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13C0875C" w14:textId="31CDC8F8" w:rsidR="00DB3DF0" w:rsidRPr="00AA75F2" w:rsidRDefault="00C0406A" w:rsidP="00DB3DF0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AA75F2">
              <w:rPr>
                <w:b/>
                <w:sz w:val="28"/>
                <w:szCs w:val="28"/>
                <w:u w:val="single"/>
              </w:rPr>
              <w:t xml:space="preserve">17. </w:t>
            </w:r>
            <w:r w:rsidR="00DB3DF0" w:rsidRPr="00AA75F2">
              <w:rPr>
                <w:b/>
                <w:sz w:val="28"/>
                <w:szCs w:val="28"/>
                <w:u w:val="single"/>
              </w:rPr>
              <w:t>CHECK</w:t>
            </w:r>
            <w:r w:rsidR="004F39D0" w:rsidRPr="00AA75F2">
              <w:rPr>
                <w:b/>
                <w:sz w:val="28"/>
                <w:szCs w:val="28"/>
                <w:u w:val="single"/>
              </w:rPr>
              <w:t xml:space="preserve"> </w:t>
            </w:r>
            <w:r w:rsidR="00DB3DF0" w:rsidRPr="00AA75F2">
              <w:rPr>
                <w:b/>
                <w:sz w:val="28"/>
                <w:szCs w:val="28"/>
                <w:u w:val="single"/>
              </w:rPr>
              <w:t xml:space="preserve">LIST  - VYHLÁSENIE O BEZBARIÉROVEJ PRÍSTUPNOSTI </w:t>
            </w:r>
            <w:r w:rsidR="002E5788" w:rsidRPr="00AA75F2">
              <w:rPr>
                <w:b/>
                <w:sz w:val="28"/>
                <w:szCs w:val="28"/>
                <w:u w:val="single"/>
              </w:rPr>
              <w:t>-</w:t>
            </w:r>
            <w:r w:rsidR="00DB3DF0" w:rsidRPr="00AA75F2">
              <w:rPr>
                <w:b/>
                <w:sz w:val="28"/>
                <w:szCs w:val="28"/>
                <w:u w:val="single"/>
              </w:rPr>
              <w:t xml:space="preserve">  </w:t>
            </w:r>
          </w:p>
          <w:p w14:paraId="1E3322FC" w14:textId="77777777" w:rsidR="001C5339" w:rsidRPr="00AA75F2" w:rsidRDefault="00422D15" w:rsidP="004F3BFB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AA75F2">
              <w:rPr>
                <w:b/>
                <w:sz w:val="28"/>
                <w:szCs w:val="28"/>
                <w:u w:val="single"/>
              </w:rPr>
              <w:t>NOVOSTAVBA</w:t>
            </w:r>
            <w:r w:rsidR="002856FE" w:rsidRPr="00AA75F2">
              <w:rPr>
                <w:b/>
                <w:sz w:val="28"/>
                <w:szCs w:val="28"/>
                <w:u w:val="single"/>
              </w:rPr>
              <w:t xml:space="preserve"> </w:t>
            </w:r>
            <w:r w:rsidRPr="00AA75F2">
              <w:rPr>
                <w:b/>
                <w:sz w:val="28"/>
                <w:szCs w:val="28"/>
                <w:u w:val="single"/>
              </w:rPr>
              <w:t xml:space="preserve"> </w:t>
            </w:r>
            <w:r w:rsidR="002856FE" w:rsidRPr="00AA75F2">
              <w:rPr>
                <w:b/>
                <w:sz w:val="28"/>
                <w:szCs w:val="28"/>
                <w:u w:val="single"/>
              </w:rPr>
              <w:t>ZDRAVOTNÍCKEHO ZARIADENIA</w:t>
            </w:r>
            <w:r w:rsidR="00E06E6C" w:rsidRPr="00AA75F2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00000002" w14:textId="25B4A09D" w:rsidR="00ED24A5" w:rsidRPr="001C5339" w:rsidRDefault="00E06E6C" w:rsidP="004F3BFB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AA75F2">
              <w:rPr>
                <w:b/>
                <w:sz w:val="28"/>
                <w:szCs w:val="28"/>
                <w:u w:val="single"/>
              </w:rPr>
              <w:t>(</w:t>
            </w:r>
            <w:r w:rsidR="002002F6" w:rsidRPr="00AA75F2">
              <w:rPr>
                <w:b/>
                <w:sz w:val="28"/>
                <w:szCs w:val="28"/>
                <w:u w:val="single"/>
              </w:rPr>
              <w:t xml:space="preserve">ABULANTNÉ </w:t>
            </w:r>
            <w:r w:rsidR="007C5298" w:rsidRPr="00AA75F2">
              <w:rPr>
                <w:b/>
                <w:sz w:val="28"/>
                <w:szCs w:val="28"/>
                <w:u w:val="single"/>
              </w:rPr>
              <w:t>ZARIADENIA</w:t>
            </w:r>
            <w:r w:rsidR="00D51F27" w:rsidRPr="00AA75F2">
              <w:rPr>
                <w:b/>
                <w:sz w:val="28"/>
                <w:szCs w:val="28"/>
                <w:u w:val="single"/>
              </w:rPr>
              <w:t xml:space="preserve">, KDE </w:t>
            </w:r>
            <w:r w:rsidR="001D6F3A" w:rsidRPr="00AA75F2">
              <w:rPr>
                <w:b/>
                <w:sz w:val="28"/>
                <w:szCs w:val="28"/>
                <w:u w:val="single"/>
              </w:rPr>
              <w:t xml:space="preserve">NIE JE </w:t>
            </w:r>
            <w:r w:rsidR="00D51F27" w:rsidRPr="00AA75F2">
              <w:rPr>
                <w:b/>
                <w:sz w:val="28"/>
                <w:szCs w:val="28"/>
                <w:u w:val="single"/>
              </w:rPr>
              <w:t xml:space="preserve">POTREBNÝ </w:t>
            </w:r>
            <w:r w:rsidR="002002F6" w:rsidRPr="00AA75F2">
              <w:rPr>
                <w:b/>
                <w:sz w:val="28"/>
                <w:szCs w:val="28"/>
                <w:u w:val="single"/>
              </w:rPr>
              <w:t>POHYB PACIE</w:t>
            </w:r>
            <w:r w:rsidR="003D0D26" w:rsidRPr="00AA75F2">
              <w:rPr>
                <w:b/>
                <w:sz w:val="28"/>
                <w:szCs w:val="28"/>
                <w:u w:val="single"/>
              </w:rPr>
              <w:t xml:space="preserve">NTOV NA </w:t>
            </w:r>
            <w:r w:rsidR="00D51F27" w:rsidRPr="00AA75F2">
              <w:rPr>
                <w:b/>
                <w:sz w:val="28"/>
                <w:szCs w:val="28"/>
                <w:u w:val="single"/>
              </w:rPr>
              <w:t>LÔŽKU</w:t>
            </w:r>
            <w:r w:rsidR="001C5339" w:rsidRPr="00AA75F2">
              <w:rPr>
                <w:b/>
                <w:sz w:val="28"/>
                <w:szCs w:val="28"/>
                <w:u w:val="single"/>
              </w:rPr>
              <w:t>)</w:t>
            </w:r>
            <w:bookmarkEnd w:id="0"/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6185BDDA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238AE877" w14:textId="77777777" w:rsidR="000E73B9" w:rsidRDefault="000E73B9" w:rsidP="000E73B9">
      <w:pPr>
        <w:spacing w:line="240" w:lineRule="auto"/>
      </w:pPr>
      <w:r>
        <w:t>Kód žiadosti o NFP ..................</w:t>
      </w:r>
    </w:p>
    <w:p w14:paraId="62D146FC" w14:textId="2304EC82" w:rsidR="000E73B9" w:rsidRDefault="000E73B9" w:rsidP="000E73B9">
      <w:pPr>
        <w:spacing w:line="240" w:lineRule="auto"/>
      </w:pPr>
      <w:r>
        <w:t>Názov žiadateľa .......................</w:t>
      </w:r>
    </w:p>
    <w:p w14:paraId="00000007" w14:textId="026DBD90" w:rsidR="00ED24A5" w:rsidRPr="008943E2" w:rsidRDefault="008943E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7D6FA93A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1532E6" w:rsidRDefault="001532E6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6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1532E6" w:rsidRDefault="001532E6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2A43CC40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</w:t>
      </w:r>
      <w:r w:rsidR="009F31E6">
        <w:rPr>
          <w:b/>
        </w:rPr>
        <w:t>novostavba</w:t>
      </w:r>
      <w:r w:rsidR="00D268D2">
        <w:rPr>
          <w:b/>
        </w:rPr>
        <w:t xml:space="preserve">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</w:t>
      </w:r>
      <w:r>
        <w:rPr>
          <w:b/>
        </w:rPr>
        <w:t xml:space="preserve">           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ED24A5" w14:paraId="56C2F81F" w14:textId="77777777">
        <w:tc>
          <w:tcPr>
            <w:tcW w:w="4080" w:type="dxa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48F1F15F" w14:textId="77777777">
        <w:tc>
          <w:tcPr>
            <w:tcW w:w="4080" w:type="dxa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204DC0FF" w14:textId="77777777" w:rsidR="005D671B" w:rsidRDefault="005D671B" w:rsidP="002856FE">
      <w:pPr>
        <w:spacing w:line="240" w:lineRule="auto"/>
        <w:rPr>
          <w:b/>
          <w:sz w:val="26"/>
          <w:szCs w:val="26"/>
        </w:rPr>
      </w:pPr>
    </w:p>
    <w:p w14:paraId="00000039" w14:textId="61F1BC9E" w:rsidR="00ED24A5" w:rsidRDefault="00633C01" w:rsidP="002856FE">
      <w:pPr>
        <w:spacing w:line="240" w:lineRule="auto"/>
        <w:rPr>
          <w:sz w:val="20"/>
          <w:szCs w:val="20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67EF6358" w14:textId="77777777" w:rsidR="00D27E94" w:rsidRDefault="00D27E94" w:rsidP="00EE49BF">
      <w:pPr>
        <w:spacing w:after="0" w:line="240" w:lineRule="auto"/>
        <w:rPr>
          <w:sz w:val="20"/>
          <w:szCs w:val="20"/>
        </w:rPr>
      </w:pPr>
    </w:p>
    <w:p w14:paraId="2C39FE60" w14:textId="1A68E140" w:rsidR="00BC6082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76D24">
        <w:rPr>
          <w:sz w:val="20"/>
          <w:szCs w:val="20"/>
        </w:rPr>
        <w:tab/>
      </w:r>
      <w:r w:rsidR="00B76D24">
        <w:rPr>
          <w:sz w:val="20"/>
          <w:szCs w:val="20"/>
        </w:rPr>
        <w:tab/>
      </w:r>
      <w:r>
        <w:rPr>
          <w:sz w:val="20"/>
          <w:szCs w:val="20"/>
        </w:rPr>
        <w:t>..........................................................................</w:t>
      </w:r>
    </w:p>
    <w:p w14:paraId="66627E07" w14:textId="449620AD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76D24">
        <w:rPr>
          <w:sz w:val="20"/>
          <w:szCs w:val="20"/>
        </w:rPr>
        <w:tab/>
      </w:r>
      <w:r>
        <w:rPr>
          <w:sz w:val="20"/>
          <w:szCs w:val="20"/>
        </w:rPr>
        <w:t>Podpis autora návrhu</w:t>
      </w:r>
      <w:r w:rsidR="005D671B">
        <w:rPr>
          <w:sz w:val="20"/>
          <w:szCs w:val="20"/>
        </w:rPr>
        <w:t>, dátum</w:t>
      </w:r>
    </w:p>
    <w:tbl>
      <w:tblPr>
        <w:tblStyle w:val="ad"/>
        <w:tblW w:w="1014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567"/>
        <w:gridCol w:w="1216"/>
      </w:tblGrid>
      <w:tr w:rsidR="00786759" w14:paraId="6B3726E3" w14:textId="364322B1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786759" w:rsidRDefault="00786759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6AB4" w14:textId="7662F527" w:rsidR="00786759" w:rsidRPr="009A74C1" w:rsidRDefault="00786759" w:rsidP="00EE49BF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9A74C1">
              <w:rPr>
                <w:b/>
                <w:sz w:val="28"/>
                <w:szCs w:val="28"/>
              </w:rPr>
              <w:t>Sú splnené tieto požiadavky</w:t>
            </w:r>
            <w:r w:rsidRPr="009A74C1">
              <w:rPr>
                <w:bCs/>
                <w:sz w:val="28"/>
                <w:szCs w:val="28"/>
              </w:rPr>
              <w:t>?</w:t>
            </w:r>
          </w:p>
          <w:p w14:paraId="00000040" w14:textId="4F8C9F17" w:rsidR="00786759" w:rsidRPr="00395557" w:rsidRDefault="00786759" w:rsidP="00EE49BF">
            <w:pPr>
              <w:spacing w:after="0" w:line="240" w:lineRule="auto"/>
              <w:rPr>
                <w:sz w:val="24"/>
                <w:szCs w:val="24"/>
              </w:rPr>
            </w:pPr>
            <w:r w:rsidRPr="00C42A79">
              <w:rPr>
                <w:bCs/>
                <w:sz w:val="24"/>
                <w:szCs w:val="24"/>
              </w:rPr>
              <w:t>(</w:t>
            </w:r>
            <w:r w:rsidRPr="00C42A79">
              <w:rPr>
                <w:bCs/>
              </w:rPr>
              <w:t>dimenzovanie</w:t>
            </w:r>
            <w:r>
              <w:rPr>
                <w:bCs/>
              </w:rPr>
              <w:t xml:space="preserve"> priestorov</w:t>
            </w:r>
            <w:r w:rsidRPr="00C42A79">
              <w:rPr>
                <w:bCs/>
              </w:rPr>
              <w:t xml:space="preserve"> pre </w:t>
            </w:r>
            <w:r>
              <w:rPr>
                <w:bCs/>
              </w:rPr>
              <w:t xml:space="preserve">možný </w:t>
            </w:r>
            <w:r w:rsidRPr="00C42A79">
              <w:rPr>
                <w:bCs/>
              </w:rPr>
              <w:t>pohyb pacient</w:t>
            </w:r>
            <w:r>
              <w:rPr>
                <w:bCs/>
              </w:rPr>
              <w:t>ov</w:t>
            </w:r>
            <w:r w:rsidRPr="00C42A79">
              <w:rPr>
                <w:bCs/>
              </w:rPr>
              <w:t xml:space="preserve"> </w:t>
            </w:r>
            <w:r>
              <w:rPr>
                <w:bCs/>
              </w:rPr>
              <w:t xml:space="preserve">aj </w:t>
            </w:r>
            <w:r w:rsidRPr="00C42A79">
              <w:rPr>
                <w:bCs/>
              </w:rPr>
              <w:t>na lôžku)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786759" w:rsidRDefault="00786759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786759" w:rsidRDefault="00786759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96C3CE" w14:textId="0CB67EB8" w:rsidR="00786759" w:rsidRDefault="00B5570D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E233FA" w14:paraId="3DDBC482" w14:textId="5AE29811" w:rsidTr="00B5570D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E233FA" w:rsidRDefault="00E233FA" w:rsidP="00E233F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053B6CD8" w:rsidR="00E233FA" w:rsidRDefault="00E233FA" w:rsidP="00E233F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 4 % vyhradených parkovacích miest (3,5 m x 5 m), sú v blízkosti vstupu do budovy,</w:t>
            </w:r>
          </w:p>
          <w:p w14:paraId="1CAD166A" w14:textId="28DA0A3F" w:rsidR="00E233FA" w:rsidRDefault="00E233FA" w:rsidP="00E233F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parkovacie miesto pre vozidlá záchrannej služby (najmenej 2,5 m x 9 m pri parkovaní pozdĺž chodníka)</w:t>
            </w:r>
          </w:p>
          <w:p w14:paraId="00000044" w14:textId="4683D844" w:rsidR="00E233FA" w:rsidRDefault="00E233FA" w:rsidP="00E233F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 parkovacieho miesta na chodník (pomocou nájazdovej rampy),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97924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25B533" w14:textId="74B718D0" w:rsidR="00E233FA" w:rsidRDefault="001532E6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E72469" w14:textId="04A5193B" w:rsidR="00E233FA" w:rsidRDefault="00E233FA" w:rsidP="00E233F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73498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5F051E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CCD1AD" w14:textId="205447A3" w:rsidR="00E233FA" w:rsidRDefault="00E233FA" w:rsidP="00E233F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832856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B0D5D6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412D8E17" w:rsidR="00E233FA" w:rsidRDefault="00E233FA" w:rsidP="00E233F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782696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10174E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25AF296" w14:textId="77777777" w:rsidR="00E233FA" w:rsidRDefault="00E233FA" w:rsidP="00E233F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089623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1949DF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33C0B6" w14:textId="77777777" w:rsidR="00E233FA" w:rsidRDefault="00E233FA" w:rsidP="00E233F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5162245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74D1A5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5B1C67DF" w:rsidR="00E233FA" w:rsidRDefault="00E233FA" w:rsidP="00E233F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20092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A72BF2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F4DC0CE" w14:textId="77777777" w:rsidR="00E233FA" w:rsidRDefault="00E233FA" w:rsidP="00E233F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66133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EA59CF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D840BCE" w14:textId="77777777" w:rsidR="00E233FA" w:rsidRDefault="00E233FA" w:rsidP="00E233F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70411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C59AC1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F0A309" w14:textId="4C8B4227" w:rsidR="00E233FA" w:rsidRDefault="00E233FA" w:rsidP="00E233F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E233FA" w14:paraId="761F473A" w14:textId="47AB6876" w:rsidTr="00B5570D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E233FA" w:rsidRDefault="00E233FA" w:rsidP="00E233F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E233FA" w:rsidRDefault="00E233FA" w:rsidP="00E233F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4D18597D" w:rsidR="00E233FA" w:rsidRDefault="00E233FA" w:rsidP="00E233F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 odporúča sa 2 m,</w:t>
            </w:r>
          </w:p>
          <w:p w14:paraId="7158B0A1" w14:textId="5182A894" w:rsidR="00E233FA" w:rsidRDefault="00E233FA" w:rsidP="00E233F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 xml:space="preserve">chodníky majú rovný povrch bez nerovností a škár, </w:t>
            </w:r>
          </w:p>
          <w:p w14:paraId="7BB8A6FD" w14:textId="75EB3483" w:rsidR="00E233FA" w:rsidRDefault="00E233FA" w:rsidP="00E233F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  <w:p w14:paraId="0000004C" w14:textId="22602E3C" w:rsidR="00E233FA" w:rsidRDefault="00E233FA" w:rsidP="00E233FA">
            <w:pPr>
              <w:spacing w:after="0" w:line="240" w:lineRule="auto"/>
            </w:pPr>
            <w:r>
              <w:t>Poznámka: ak je potrebné prekonať výškový rozdiel, pri sklone chodníka väčšom ako 1:21, navrhujú sa rampy podľa bodu 5 a 6,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169353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4121A8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48F273" w14:textId="1AD2ACC6" w:rsidR="00E233FA" w:rsidRDefault="00E233FA" w:rsidP="00E233FA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sdt>
              <w:sdtPr>
                <w:rPr>
                  <w:sz w:val="24"/>
                  <w:szCs w:val="24"/>
                </w:rPr>
                <w:id w:val="-149995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sdt>
            <w:sdtPr>
              <w:rPr>
                <w:sz w:val="24"/>
                <w:szCs w:val="24"/>
              </w:rPr>
              <w:id w:val="-384572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5B453B" w14:textId="50E08E30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0" w14:textId="397BAB7F" w:rsidR="00E233FA" w:rsidRDefault="00E233FA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53495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FBF2F1" w14:textId="77777777" w:rsidR="00E233FA" w:rsidRDefault="00E233FA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A3ACDE" w14:textId="1798D892" w:rsidR="00E233FA" w:rsidRDefault="00E233FA" w:rsidP="002938FD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1875656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sdt>
            <w:sdtPr>
              <w:rPr>
                <w:sz w:val="24"/>
                <w:szCs w:val="24"/>
              </w:rPr>
              <w:id w:val="-175034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2B85A9" w14:textId="77777777" w:rsidR="00E233FA" w:rsidRDefault="00E233FA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982805" w14:textId="3BB37A0A" w:rsidR="00E233FA" w:rsidRDefault="00E233FA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38946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950E0F" w14:textId="77777777" w:rsidR="00E233FA" w:rsidRDefault="00E233FA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24917E9" w14:textId="13A46CDC" w:rsidR="00E233FA" w:rsidRDefault="00E233FA" w:rsidP="002938FD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sdt>
              <w:sdtPr>
                <w:rPr>
                  <w:sz w:val="24"/>
                  <w:szCs w:val="24"/>
                </w:rPr>
                <w:id w:val="-176954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sdt>
            <w:sdtPr>
              <w:rPr>
                <w:sz w:val="24"/>
                <w:szCs w:val="24"/>
              </w:rPr>
              <w:id w:val="369810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2723E8" w14:textId="77777777" w:rsidR="00E233FA" w:rsidRDefault="00E233FA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D348B1" w14:textId="3D994217" w:rsidR="00E233FA" w:rsidRDefault="00E233FA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86759" w14:paraId="183354C8" w14:textId="65986F43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786759" w:rsidRDefault="00786759" w:rsidP="0078675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786759" w:rsidRDefault="00786759" w:rsidP="0078675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786759" w:rsidRDefault="00786759" w:rsidP="00786759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5D1F" w14:textId="092DABBA" w:rsidR="00786759" w:rsidRDefault="00786759" w:rsidP="00786759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 w:rsidRPr="00697489">
              <w:t>vstup do budovy je zabezpečený v úrovni chodníka pre peších bez výškových rozdielov</w:t>
            </w:r>
            <w:r>
              <w:t xml:space="preserve">, </w:t>
            </w:r>
          </w:p>
          <w:p w14:paraId="00000058" w14:textId="29B263CA" w:rsidR="00786759" w:rsidRPr="009F31E6" w:rsidRDefault="00786759" w:rsidP="00786759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 w:rsidRPr="00697489">
              <w:t>vstup je označený kontrastne a vnímateľne aj pre osoby so zrakovým postihnutím (signálny pás pred vstupom, akustický maják nad vstupom</w:t>
            </w:r>
            <w:r>
              <w:t>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49602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90081A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3B70E7" w14:textId="5693C8DA" w:rsidR="00786759" w:rsidRDefault="00E233FA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115076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ED3332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D" w14:textId="536C3824" w:rsidR="00786759" w:rsidRDefault="00786759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066102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08792E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1FC25C" w14:textId="2A1DC71C" w:rsidR="00786759" w:rsidRDefault="00E233FA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753824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3FF045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58BF9E" w14:textId="3AF14C9A" w:rsidR="00786759" w:rsidRDefault="00E233FA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B77F40D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548139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66A1D8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7D26F3" w14:textId="715BE4BC" w:rsidR="00786759" w:rsidRDefault="00E233FA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24619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6FAE70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BEB64E" w14:textId="1D83EF88" w:rsidR="00786759" w:rsidRDefault="00E233FA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3F149B0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86759" w14:paraId="04482DAA" w14:textId="7AA4B170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786759" w:rsidRDefault="00786759" w:rsidP="0078675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786759" w:rsidRDefault="00786759" w:rsidP="0078675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6ABCC6CD" w:rsidR="00786759" w:rsidRDefault="00786759" w:rsidP="0078675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pred dverami a v zádverí je voľná manévrovacia plocha </w:t>
            </w:r>
            <w:r w:rsidRPr="00A135DB">
              <w:t>Ø 1,5 m</w:t>
            </w:r>
            <w:r>
              <w:t>, do ktorej nezasahuje dverné krídlo,</w:t>
            </w:r>
          </w:p>
          <w:p w14:paraId="00000061" w14:textId="2B4670ED" w:rsidR="00786759" w:rsidRDefault="00786759" w:rsidP="0078675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svetlá šírka dverí je aspoň 0,9 m (optimálne 1,2m), pri dvojkrídlových dverách je aspoň jedno z krídel široké 0,9 m, </w:t>
            </w:r>
          </w:p>
          <w:p w14:paraId="6DE0A03C" w14:textId="74713C00" w:rsidR="00786759" w:rsidRDefault="00786759" w:rsidP="0078675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dvere sú otvárateľné automaticky na fotobunku alebo na impulz pomocou tlačidla vo výške 0,8 m, </w:t>
            </w:r>
          </w:p>
          <w:p w14:paraId="00000063" w14:textId="2985D667" w:rsidR="00786759" w:rsidRDefault="00786759" w:rsidP="0078675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2FFAA62B" w:rsidR="00786759" w:rsidRDefault="00786759" w:rsidP="00786759">
            <w:pPr>
              <w:spacing w:after="0" w:line="240" w:lineRule="auto"/>
            </w:pPr>
            <w:r>
              <w:t>Poznámka: Odporúča sa aj bezbariérovo prístupný infopult/vrátnica (výška cca 0,85 m) s indukčnou slučkou,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414298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7FC1A7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6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661835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50D432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72C29E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15239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C33FD1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7C99048F" w:rsidR="00786759" w:rsidRDefault="00786759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85309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ED6FEF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A" w14:textId="287406D3" w:rsidR="00786759" w:rsidRDefault="00786759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05596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EB0083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94F4AC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77161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92DDFF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F7B4226" w14:textId="7FB4E637" w:rsidR="00786759" w:rsidRDefault="00786759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79717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166FE5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A59993" w14:textId="206BF5DC" w:rsidR="00786759" w:rsidRDefault="00786759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226086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1EE60B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5BA5358" w14:textId="34EC0BC0" w:rsidR="00786759" w:rsidRDefault="00786759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86804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DF3FC4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0D8413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67901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567F9D" w14:textId="275629B4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88A7C6" w14:textId="304ED91A" w:rsidR="00E233FA" w:rsidRDefault="00E233FA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288517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7FF262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F6C75F" w14:textId="7ECF7E54" w:rsidR="00786759" w:rsidRDefault="00786759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73655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D25D36" w14:textId="77777777" w:rsidR="00E233FA" w:rsidRDefault="00E233FA" w:rsidP="00E233F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BBA942" w14:textId="1F827C6F" w:rsidR="00786759" w:rsidRDefault="00786759" w:rsidP="00E233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3800FD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38FD" w14:paraId="600C7E4A" w14:textId="4E8AA195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7777777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  <w:p w14:paraId="5DFF9FA2" w14:textId="77777777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  <w:p w14:paraId="0000006E" w14:textId="6E2AFFF1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71" w14:textId="7E480897" w:rsidR="002938FD" w:rsidRDefault="002938FD" w:rsidP="002938FD">
            <w:pPr>
              <w:pStyle w:val="Odsekzoznamu"/>
              <w:numPr>
                <w:ilvl w:val="1"/>
                <w:numId w:val="11"/>
              </w:numPr>
              <w:spacing w:after="0" w:line="264" w:lineRule="auto"/>
              <w:ind w:left="360" w:hanging="357"/>
            </w:pPr>
            <w:r>
              <w:t xml:space="preserve">pozdĺžny sklon rampy je najviac 1:12 (8,3%), </w:t>
            </w:r>
            <w:r w:rsidRPr="001C2A34">
              <w:t>odporúča sa 1:15 (6,7 %)</w:t>
            </w:r>
            <w:r>
              <w:t xml:space="preserve">, </w:t>
            </w:r>
          </w:p>
          <w:p w14:paraId="53CEBD4D" w14:textId="29B76328" w:rsidR="002938FD" w:rsidRDefault="002938FD" w:rsidP="002938FD">
            <w:pPr>
              <w:pStyle w:val="Odsekzoznamu"/>
              <w:numPr>
                <w:ilvl w:val="0"/>
                <w:numId w:val="11"/>
              </w:numPr>
              <w:spacing w:after="0" w:line="264" w:lineRule="auto"/>
              <w:ind w:left="397" w:hanging="357"/>
            </w:pPr>
            <w:r>
              <w:t xml:space="preserve">dĺžka jedného ramena rampy je najviac 9 m,  </w:t>
            </w:r>
          </w:p>
          <w:p w14:paraId="0696650C" w14:textId="7B63CC98" w:rsidR="002938FD" w:rsidRDefault="002938FD" w:rsidP="002938FD">
            <w:pPr>
              <w:pStyle w:val="Odsekzoznamu"/>
              <w:numPr>
                <w:ilvl w:val="0"/>
                <w:numId w:val="11"/>
              </w:numPr>
              <w:spacing w:after="0" w:line="264" w:lineRule="auto"/>
              <w:ind w:left="397" w:hanging="357"/>
            </w:pPr>
            <w:r>
              <w:t>svetlá šírka rampy je najmenej 1,6 m, odporúča sa 1,8 m,</w:t>
            </w:r>
          </w:p>
          <w:p w14:paraId="00000072" w14:textId="0DBF2815" w:rsidR="002938FD" w:rsidRDefault="002938FD" w:rsidP="002938FD">
            <w:pPr>
              <w:pStyle w:val="Odsekzoznamu"/>
              <w:numPr>
                <w:ilvl w:val="0"/>
                <w:numId w:val="11"/>
              </w:numPr>
              <w:spacing w:after="0" w:line="264" w:lineRule="auto"/>
              <w:ind w:left="397" w:hanging="357"/>
            </w:pPr>
            <w:r>
              <w:t>voľná vodorovná manévrovacia plocha na začiatku a konci rampy je najmenej 1,5 m x 1,5 m,</w:t>
            </w:r>
          </w:p>
          <w:p w14:paraId="28BEC084" w14:textId="1C907700" w:rsidR="002938FD" w:rsidRDefault="002938FD" w:rsidP="002938FD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 </w:t>
            </w:r>
          </w:p>
          <w:p w14:paraId="26D7C06F" w14:textId="77777777" w:rsidR="002938FD" w:rsidRDefault="002938FD" w:rsidP="002938FD">
            <w:pPr>
              <w:spacing w:after="0" w:line="240" w:lineRule="auto"/>
            </w:pPr>
            <w:r>
              <w:t>Poznámka: ramená rampy musia byť priame, nie zatočené do oblúka!</w:t>
            </w:r>
          </w:p>
          <w:p w14:paraId="00000074" w14:textId="4A0F594B" w:rsidR="002938FD" w:rsidRDefault="002938FD" w:rsidP="002938FD">
            <w:pPr>
              <w:spacing w:after="0" w:line="240" w:lineRule="auto"/>
            </w:pPr>
            <w:r>
              <w:t>Pri zdravotníckych zariadeniach sa neodporúča realizovať rampy so sklonom väčším ako 1:12 (8,3%), pretože ich mnoho ľudí nedokáže prekonať samostatne,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286363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3F2135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9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69621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F617FB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850462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D2BC34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134730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7A4DD4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D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30069531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290DB4" w14:textId="0759D20F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p>
            </w:sdtContent>
          </w:sdt>
          <w:p w14:paraId="0000007F" w14:textId="6FF4C143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0167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123E5F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EF83B3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872048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9C44EA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85585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0CAB83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570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1C86A7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6661C6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434230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C1D01C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A689D2" w14:textId="3959889B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31187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F4DDF5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F3B31A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11565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AE801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6151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133612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40284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0E23DC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828829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66282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AE738D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65A965" w14:textId="789395DA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2938FD" w14:paraId="251C66C7" w14:textId="5220607B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B75DF" w14:textId="77777777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6.</w:t>
            </w:r>
          </w:p>
          <w:p w14:paraId="68746476" w14:textId="28C055E2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Vybavenie rampy</w:t>
            </w:r>
          </w:p>
          <w:p w14:paraId="28490405" w14:textId="543EF2F6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B9705" w14:textId="77777777" w:rsidR="002938FD" w:rsidRPr="003657D0" w:rsidRDefault="002938FD" w:rsidP="002938FD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7DD5185" w14:textId="77777777" w:rsidR="002938FD" w:rsidRPr="003657D0" w:rsidRDefault="002938FD" w:rsidP="002938FD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508CFF5B" w14:textId="77777777" w:rsidR="002938FD" w:rsidRDefault="002938FD" w:rsidP="002938FD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  <w:p w14:paraId="4C2D2E0F" w14:textId="77777777" w:rsidR="002938FD" w:rsidRDefault="002938FD" w:rsidP="002938FD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>
              <w:t>označenie začiatku a konca rampy farebne a povrchovo kontrastným varovným pásom</w:t>
            </w:r>
          </w:p>
          <w:p w14:paraId="142BF887" w14:textId="50446693" w:rsidR="002938FD" w:rsidRDefault="002938FD" w:rsidP="002938FD">
            <w:pPr>
              <w:pStyle w:val="Odsekzoznamu"/>
              <w:numPr>
                <w:ilvl w:val="1"/>
                <w:numId w:val="11"/>
              </w:numPr>
              <w:spacing w:after="0" w:line="264" w:lineRule="auto"/>
              <w:ind w:left="360" w:hanging="357"/>
            </w:pPr>
            <w:r>
              <w:t>Poznámka: Exteriérová rampa musí byť kvalitne odvodnená,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83233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BDF621" w14:textId="15ACB4F3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E3C191" w14:textId="5B982D1F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60847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C98747" w14:textId="488AA4E2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85A3F4" w14:textId="51ACC6AD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4751B84" w14:textId="77777777" w:rsidR="002938FD" w:rsidRDefault="002938FD" w:rsidP="002938FD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70155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F629C1" w14:textId="1B19B4C4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163264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9ED1A5" w14:textId="30D61585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EA1C2C" w14:textId="70D18016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66080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021773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04A5771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270993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095A86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E2A3AB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5AD9A8E" w14:textId="77777777" w:rsidR="002938FD" w:rsidRDefault="002938FD" w:rsidP="002938FD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854639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0F25B6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96926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266ECB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47A89D" w14:textId="458280EA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833372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A37404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A6A826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21949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DACD2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2BC73C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487258E" w14:textId="77777777" w:rsidR="002938FD" w:rsidRDefault="002938FD" w:rsidP="002938FD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3815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B8B3D7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886231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D837AA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2231E4" w14:textId="37EF5B70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38FD" w14:paraId="08349B17" w14:textId="1DE0BE30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F8A0A" w14:textId="218EFA6B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7.  </w:t>
            </w:r>
          </w:p>
          <w:p w14:paraId="79D707B5" w14:textId="3A7F5EED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73E7" w14:textId="77777777" w:rsidR="002938FD" w:rsidRDefault="002938FD" w:rsidP="002938F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prechod,  chodby sa dimenzujú na prepravu osoby na vozíku, šírka chodby najmenej 1,5 m,</w:t>
            </w:r>
          </w:p>
          <w:p w14:paraId="3F903B89" w14:textId="77777777" w:rsidR="002938FD" w:rsidRPr="00B11CF6" w:rsidRDefault="002938FD" w:rsidP="002938FD">
            <w:pPr>
              <w:pStyle w:val="Odsekzoznamu"/>
              <w:numPr>
                <w:ilvl w:val="0"/>
                <w:numId w:val="14"/>
              </w:numPr>
              <w:ind w:left="360"/>
            </w:pPr>
            <w:r>
              <w:t xml:space="preserve">odporúča sa realizovať bezprahové dvere, so svetlou šírkou najmenej 0,9 m,  </w:t>
            </w:r>
            <w:r w:rsidRPr="007377F0">
              <w:t xml:space="preserve">pri dvojkrídlových dverách je aspoň jedno z krídel široké 0,9 m, </w:t>
            </w:r>
          </w:p>
          <w:p w14:paraId="3C091434" w14:textId="77777777" w:rsidR="002938FD" w:rsidRDefault="002938FD" w:rsidP="002938F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realizácia zábradlia/držadlá po obidvoch stranách schodiska,</w:t>
            </w:r>
          </w:p>
          <w:p w14:paraId="494F9DFE" w14:textId="37365FE1" w:rsidR="002938FD" w:rsidRDefault="002938FD" w:rsidP="002938FD">
            <w:pPr>
              <w:pStyle w:val="Odsekzoznamu"/>
              <w:spacing w:after="0" w:line="240" w:lineRule="auto"/>
              <w:ind w:left="360"/>
            </w:pPr>
            <w:r>
              <w:t>Poznámka: odporúčajú sa priebežné držadlá aj na podestách schodiska, na stenách chodieb a pod.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13024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F3DC09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936C36" w14:textId="594D1D63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880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965026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34828D" w14:textId="618DA6CE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062F801C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60736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4D4459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6D0134" w14:textId="640C57A9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77045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E079D1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1AE29E9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579434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8A812C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8A514C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A5DA20E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476770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1EDDF0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D3D8E6" w14:textId="549E1E62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06256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AC8642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A77CFA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4684025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7244FB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CD39EE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1345D1D" w14:textId="77777777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17453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E512E6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ED006B" w14:textId="398184C8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938FD" w14:paraId="2252A19D" w14:textId="0C35DF91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2D8C7371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98" w14:textId="77777777" w:rsidR="002938FD" w:rsidRDefault="002938FD" w:rsidP="002938FD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2938FD" w:rsidRPr="003A1D28" w:rsidRDefault="002938FD" w:rsidP="002938FD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0000009B" w14:textId="032CB640" w:rsidR="002938FD" w:rsidRPr="003A1D28" w:rsidRDefault="002938FD" w:rsidP="002938FD">
            <w:pPr>
              <w:spacing w:after="0" w:line="240" w:lineRule="auto"/>
            </w:pPr>
            <w:r>
              <w:t xml:space="preserve">  </w:t>
            </w:r>
            <w:r w:rsidRPr="003A1D28">
              <w:t>- výťah s</w:t>
            </w:r>
            <w:r>
              <w:t xml:space="preserve"> parametrami podľa bodu 9,  </w:t>
            </w:r>
          </w:p>
          <w:p w14:paraId="0000009E" w14:textId="578778A8" w:rsidR="002938FD" w:rsidRPr="003A1D28" w:rsidRDefault="002938FD" w:rsidP="002938FD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5 </w:t>
            </w:r>
            <w:r>
              <w:t>a 6,</w:t>
            </w:r>
          </w:p>
          <w:p w14:paraId="000000A0" w14:textId="77EAB8F5" w:rsidR="002938FD" w:rsidRPr="003A1D28" w:rsidRDefault="002938FD" w:rsidP="002938FD">
            <w:pPr>
              <w:spacing w:after="0" w:line="240" w:lineRule="auto"/>
            </w:pPr>
            <w:r w:rsidRPr="003A1D28">
              <w:t xml:space="preserve">Poznámka: </w:t>
            </w:r>
            <w:r>
              <w:t xml:space="preserve">V novostavbe nie sú vhodné schodiskové plošiny, zvislé plošiny ani </w:t>
            </w:r>
            <w:proofErr w:type="spellStart"/>
            <w:r>
              <w:t>schodolezy</w:t>
            </w:r>
            <w:proofErr w:type="spellEnd"/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816029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B151F1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7" w14:textId="42A13D81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504766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99F65F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86511C" w14:textId="1C8D6F2F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271934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258779" w14:textId="77777777" w:rsidR="002938FD" w:rsidRDefault="002938FD" w:rsidP="002938FD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CE7739" w14:textId="51CACEF9" w:rsidR="002938FD" w:rsidRDefault="002938FD" w:rsidP="002938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A343A" w14:paraId="45B94C51" w14:textId="50C08C5D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230D1" w14:textId="2345519C" w:rsidR="008A343A" w:rsidRDefault="008A343A" w:rsidP="008A3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</w:p>
          <w:p w14:paraId="14B77B66" w14:textId="0DE76BE0" w:rsidR="008A343A" w:rsidRDefault="008A343A" w:rsidP="008A3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Výťah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DB58" w14:textId="30272A64" w:rsidR="008A343A" w:rsidRPr="00ED2031" w:rsidRDefault="008A343A" w:rsidP="008A343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ED2031">
              <w:rPr>
                <w:rFonts w:asciiTheme="minorHAnsi" w:hAnsiTheme="minorHAnsi" w:cstheme="minorHAnsi"/>
              </w:rPr>
              <w:t xml:space="preserve">výťahová kabína </w:t>
            </w:r>
            <w:r>
              <w:rPr>
                <w:rFonts w:asciiTheme="minorHAnsi" w:hAnsiTheme="minorHAnsi" w:cstheme="minorHAnsi"/>
              </w:rPr>
              <w:t>s rozmerom najmenej 1,1 m x 1,4 m,</w:t>
            </w:r>
          </w:p>
          <w:p w14:paraId="2DA86C87" w14:textId="09B342C7" w:rsidR="008A343A" w:rsidRPr="00ED2031" w:rsidRDefault="008A343A" w:rsidP="008A343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ED2031">
              <w:rPr>
                <w:rFonts w:asciiTheme="minorHAnsi" w:hAnsiTheme="minorHAnsi" w:cstheme="minorHAnsi"/>
              </w:rPr>
              <w:t xml:space="preserve">manévrovacia plocha  Ø </w:t>
            </w:r>
            <w:r>
              <w:rPr>
                <w:rFonts w:asciiTheme="minorHAnsi" w:hAnsiTheme="minorHAnsi" w:cstheme="minorHAnsi"/>
              </w:rPr>
              <w:t>1</w:t>
            </w:r>
            <w:r w:rsidRPr="00ED2031">
              <w:rPr>
                <w:rFonts w:asciiTheme="minorHAnsi" w:hAnsiTheme="minorHAnsi" w:cstheme="minorHAnsi"/>
              </w:rPr>
              <w:t>,5 m pred výťahom,</w:t>
            </w:r>
          </w:p>
          <w:p w14:paraId="31583B4E" w14:textId="38CF967D" w:rsidR="008A343A" w:rsidRPr="00ED2031" w:rsidRDefault="008A343A" w:rsidP="008A343A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svetlá </w:t>
            </w:r>
            <w:r w:rsidRPr="00ED2031">
              <w:rPr>
                <w:rFonts w:asciiTheme="minorHAnsi" w:hAnsiTheme="minorHAnsi" w:cstheme="minorHAnsi"/>
              </w:rPr>
              <w:t xml:space="preserve">šírka dverí do kabíny najmenej </w:t>
            </w:r>
            <w:r>
              <w:rPr>
                <w:rFonts w:asciiTheme="minorHAnsi" w:hAnsiTheme="minorHAnsi" w:cstheme="minorHAnsi"/>
              </w:rPr>
              <w:t>0,9</w:t>
            </w:r>
            <w:r w:rsidRPr="00ED2031">
              <w:rPr>
                <w:rFonts w:asciiTheme="minorHAnsi" w:hAnsiTheme="minorHAnsi" w:cstheme="minorHAnsi"/>
              </w:rPr>
              <w:t xml:space="preserve"> m,</w:t>
            </w:r>
          </w:p>
          <w:p w14:paraId="20E7FC06" w14:textId="336A9C02" w:rsidR="008A343A" w:rsidRPr="00ED2031" w:rsidRDefault="008A343A" w:rsidP="008A343A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ED2031">
              <w:rPr>
                <w:rFonts w:asciiTheme="minorHAnsi" w:hAnsiTheme="minorHAnsi" w:cstheme="minorHAnsi"/>
              </w:rPr>
              <w:t xml:space="preserve">ovládacie prvky výťahu vo výške </w:t>
            </w:r>
            <w:r>
              <w:rPr>
                <w:rFonts w:asciiTheme="minorHAnsi" w:hAnsiTheme="minorHAnsi" w:cstheme="minorHAnsi"/>
              </w:rPr>
              <w:t>0,9</w:t>
            </w:r>
            <w:r w:rsidRPr="00ED2031">
              <w:rPr>
                <w:rFonts w:asciiTheme="minorHAnsi" w:hAnsiTheme="minorHAnsi" w:cstheme="minorHAnsi"/>
              </w:rPr>
              <w:t xml:space="preserve"> -1</w:t>
            </w:r>
            <w:r>
              <w:rPr>
                <w:rFonts w:asciiTheme="minorHAnsi" w:hAnsiTheme="minorHAnsi" w:cstheme="minorHAnsi"/>
              </w:rPr>
              <w:t>,</w:t>
            </w:r>
            <w:r w:rsidRPr="00ED2031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D2031">
              <w:rPr>
                <w:rFonts w:asciiTheme="minorHAnsi" w:hAnsiTheme="minorHAnsi" w:cstheme="minorHAnsi"/>
              </w:rPr>
              <w:t>m (vrátane privolávača výťahu),</w:t>
            </w:r>
          </w:p>
          <w:p w14:paraId="07B241BD" w14:textId="25A4DDB5" w:rsidR="008A343A" w:rsidRPr="00ED2031" w:rsidRDefault="008A343A" w:rsidP="008A343A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ED2031">
              <w:rPr>
                <w:rFonts w:asciiTheme="minorHAnsi" w:hAnsiTheme="minorHAnsi" w:cstheme="minorHAnsi"/>
              </w:rPr>
              <w:t>ovládacie zariadenia výťahu čitateľné aj hmatom (reliéfne a Braillove písmo)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E05A250" w14:textId="40DA2FB6" w:rsidR="008A343A" w:rsidRPr="00A66981" w:rsidRDefault="008A343A" w:rsidP="008A343A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="Arial" w:hAnsi="Arial" w:cs="Arial"/>
                <w:sz w:val="20"/>
                <w:szCs w:val="20"/>
              </w:rPr>
            </w:pPr>
            <w:r w:rsidRPr="00ED2031">
              <w:rPr>
                <w:rFonts w:asciiTheme="minorHAnsi" w:hAnsiTheme="minorHAnsi" w:cstheme="minorHAnsi"/>
              </w:rPr>
              <w:t>akustická informácia o polohe výťahu (pre osoby so zrakovým postihnutím)</w:t>
            </w:r>
            <w:r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71287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DA0155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18971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71D4FF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359826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05208A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879661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BE292C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3E4B0F" w14:textId="77777777" w:rsidR="008A343A" w:rsidRDefault="008A343A" w:rsidP="008A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70595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D262A1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1E8EB5" w14:textId="77777777" w:rsidR="008A343A" w:rsidRDefault="008A343A" w:rsidP="008A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85978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5595E3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30C1FD" w14:textId="158B6D82" w:rsidR="008A343A" w:rsidRDefault="008A343A" w:rsidP="008A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5727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0C5219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496457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8B1991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775367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915E24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0989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4C532A" w14:textId="463B076E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82C3F9" w14:textId="051F46B5" w:rsidR="008A343A" w:rsidRDefault="008A343A" w:rsidP="008A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297649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1A3FBC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285BDB" w14:textId="0D0BEAA3" w:rsidR="008A343A" w:rsidRDefault="008A343A" w:rsidP="008A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26469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E2EB8A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8EC21A" w14:textId="1BE83611" w:rsidR="008A343A" w:rsidRDefault="008A343A" w:rsidP="008A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674745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86DE6F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85992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100F5B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54144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29F764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07658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048F4B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EFA1387" w14:textId="77777777" w:rsidR="008A343A" w:rsidRDefault="008A343A" w:rsidP="008A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1215666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CBEF5E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AAD45F" w14:textId="77777777" w:rsidR="008A343A" w:rsidRDefault="008A343A" w:rsidP="008A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0180730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A217A8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5D5B0A4" w14:textId="6B174D90" w:rsidR="008A343A" w:rsidRDefault="008A343A" w:rsidP="008A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8A343A" w14:paraId="6EF569A9" w14:textId="71E649C9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428CE" w14:textId="133F6943" w:rsidR="008A343A" w:rsidRDefault="008A343A" w:rsidP="008A3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  <w:p w14:paraId="0C5A3093" w14:textId="313E2AF2" w:rsidR="008A343A" w:rsidRDefault="008A343A" w:rsidP="008A3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Orientačný systém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26406" w14:textId="77777777" w:rsidR="008A343A" w:rsidRDefault="008A343A" w:rsidP="008A3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 xml:space="preserve">informačný panel vo vstupnom priestore, ak je panel dotykový, musí byť doplnený o alternatívu pre ľudí so zrakovým postihnutím (reliéfny plán a akustická informácia), </w:t>
            </w:r>
          </w:p>
          <w:p w14:paraId="2BC4196A" w14:textId="77777777" w:rsidR="008A343A" w:rsidRDefault="008A343A" w:rsidP="008A3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jednoduché navádzanie užívateľov do jednotlivých oddelení pomocou systému vodiacich línií a farebných kontrastov,</w:t>
            </w:r>
          </w:p>
          <w:p w14:paraId="1D0FCC2E" w14:textId="77777777" w:rsidR="008A343A" w:rsidRDefault="008A343A" w:rsidP="008A3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varovné pásy pred vstupom na ramená schodiska / rampy,</w:t>
            </w:r>
          </w:p>
          <w:p w14:paraId="0218BDEE" w14:textId="1F198C96" w:rsidR="008A343A" w:rsidRDefault="008A343A" w:rsidP="008A3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výrazné označenie prvého a posledného schodu v každom ramene schodiska,</w:t>
            </w:r>
          </w:p>
          <w:p w14:paraId="0A3B164D" w14:textId="7485F380" w:rsidR="008A343A" w:rsidRDefault="008A343A" w:rsidP="008A3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výrazné označenie účelu miestnosti – veľké a kontrastné písmo odporúča sa aj Braillovo písmo v úrovni dvernej kľučky vedľa dverí alebo na zárubni,</w:t>
            </w:r>
          </w:p>
          <w:p w14:paraId="7B062ACD" w14:textId="17D33C5A" w:rsidR="008A343A" w:rsidRPr="00ED2031" w:rsidRDefault="008A343A" w:rsidP="008A343A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>
              <w:t>farebné kódovanie jednotlivých prevádzkových častí,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93595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F15EBA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BF11E5" w14:textId="0CA900AF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61E342D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911754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5EDA06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C48A77" w14:textId="0CCBFCC9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843918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7CC23C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13720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B48EB3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BFA239" w14:textId="013442A8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56072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5B03AE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53E39A" w14:textId="6629CB8E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F4F6B3B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316715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E7B57A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6A4EB8A" w14:textId="6760C80E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614558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3C2075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B5FFA5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71D404D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291970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3877E8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5CC004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09485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3F5741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244906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0357EA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509D39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72574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AC7F3A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99C704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5F748A24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60141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E46EEF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ECEAB7" w14:textId="207AA8B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401115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5F25B4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3643EE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2D8DD9F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26657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BB06A3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FA67F0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77633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26264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550972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356801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0E3A163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40288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B3478E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3CCDE56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757A7B94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5948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E3E402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A9856E" w14:textId="39A3772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A343A" w14:paraId="604E009D" w14:textId="44708588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EA3F4" w14:textId="778A1A75" w:rsidR="008A343A" w:rsidRDefault="008A343A" w:rsidP="008A3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 Vyšetrovne</w:t>
            </w:r>
          </w:p>
          <w:p w14:paraId="4634A90C" w14:textId="0A3C153B" w:rsidR="008A343A" w:rsidRPr="00C54C47" w:rsidRDefault="008A343A" w:rsidP="008A343A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  <w:r w:rsidRPr="00C54C47">
              <w:rPr>
                <w:b/>
                <w:sz w:val="20"/>
                <w:szCs w:val="20"/>
              </w:rPr>
              <w:t>rehabilitác</w:t>
            </w:r>
            <w:r>
              <w:rPr>
                <w:b/>
                <w:sz w:val="20"/>
                <w:szCs w:val="20"/>
              </w:rPr>
              <w:t>i</w:t>
            </w:r>
            <w:r w:rsidRPr="00C54C47">
              <w:rPr>
                <w:b/>
                <w:sz w:val="20"/>
                <w:szCs w:val="20"/>
              </w:rPr>
              <w:t>e,</w:t>
            </w:r>
          </w:p>
          <w:p w14:paraId="6D46104B" w14:textId="77777777" w:rsidR="008A343A" w:rsidRDefault="008A343A" w:rsidP="008A3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čakárne, </w:t>
            </w:r>
          </w:p>
          <w:p w14:paraId="75765BFD" w14:textId="33EBEC68" w:rsidR="008A343A" w:rsidRDefault="008A343A" w:rsidP="008A3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lekárne a iné...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403C" w14:textId="1C51477A" w:rsidR="008A343A" w:rsidRDefault="008A343A" w:rsidP="008A343A">
            <w:pPr>
              <w:pStyle w:val="Odsekzoznamu"/>
              <w:numPr>
                <w:ilvl w:val="0"/>
                <w:numId w:val="16"/>
              </w:numPr>
              <w:ind w:left="360"/>
            </w:pPr>
            <w:r>
              <w:t xml:space="preserve">svetlá šírka vstupných dverí min. 0,9 m (optimálne 1,2m), </w:t>
            </w:r>
            <w:r w:rsidRPr="00FD3AC0">
              <w:t xml:space="preserve">pri dvojkrídlových dverách je aspoň jedno z krídel široké 0,9 m, </w:t>
            </w:r>
          </w:p>
          <w:p w14:paraId="54C513AA" w14:textId="77777777" w:rsidR="008A343A" w:rsidRDefault="008A343A" w:rsidP="008A343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dverách, pri </w:t>
            </w:r>
          </w:p>
          <w:p w14:paraId="279040BE" w14:textId="7A9836E5" w:rsidR="008A343A" w:rsidRDefault="008A343A" w:rsidP="008A343A">
            <w:pPr>
              <w:spacing w:after="0" w:line="240" w:lineRule="auto"/>
              <w:ind w:left="-20"/>
            </w:pPr>
            <w:r>
              <w:t xml:space="preserve">       stole, pri lôžku a pod., </w:t>
            </w:r>
          </w:p>
          <w:p w14:paraId="47383CB2" w14:textId="10E2A9B2" w:rsidR="008A343A" w:rsidRDefault="008A343A" w:rsidP="008A343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0,9 m),</w:t>
            </w:r>
          </w:p>
          <w:p w14:paraId="38F297E2" w14:textId="77777777" w:rsidR="008A343A" w:rsidRDefault="008A343A" w:rsidP="008A343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umývadlo s možnosťou zasunutia vozíka /kolien pod umývadlo,</w:t>
            </w:r>
          </w:p>
          <w:p w14:paraId="09FC3568" w14:textId="77777777" w:rsidR="008A343A" w:rsidRDefault="008A343A" w:rsidP="008A343A">
            <w:pPr>
              <w:pStyle w:val="Odsekzoznamu"/>
              <w:numPr>
                <w:ilvl w:val="0"/>
                <w:numId w:val="16"/>
              </w:numPr>
              <w:ind w:left="360"/>
            </w:pPr>
            <w:r w:rsidRPr="008C27BB">
              <w:t>ak sú pri vyšetrovni / rehabilitácii / fyzioterapii a pod. prezliekacie kabíny, aspoň jedna z nich v každom bloku musí byť zväčšená s voľnou plochou  Ø 1,5 m pre osobu na vozíku a širokou lavicou.</w:t>
            </w:r>
          </w:p>
          <w:p w14:paraId="58B3DFDC" w14:textId="0103094B" w:rsidR="008A343A" w:rsidRPr="003A1D28" w:rsidRDefault="008A343A" w:rsidP="008A343A"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 xml:space="preserve">,85 m, </w:t>
            </w:r>
            <w:r w:rsidRPr="001C555F">
              <w:t>pulty majú byť vybavené prenosnou indukčnou slučkou.</w:t>
            </w:r>
            <w:r>
              <w:t xml:space="preserve"> Zväčšená prezliekacia kabína by mala byť doplnená zdvíhacím zariadením, napr. koľajnicovým systémom.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05611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BD1D8F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FB91B4" w14:textId="0323C28E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01840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3E9513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C24DA0" w14:textId="2C7F6E76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116383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F43418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34433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5E2142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03009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9F5F61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9FEAF2" w14:textId="1BC5E543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565664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72387B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ED9390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9597210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42BCBB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4EF501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69189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19DB23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36986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F8BB42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9296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34C23E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04E83C" w14:textId="2B98DD8A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48656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13E57C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5791A6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11406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7B71B5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C615E0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145230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422C81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71453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B253EA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38172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4A0602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BF9191" w14:textId="25614281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8A343A" w14:paraId="570EBA5B" w14:textId="6F403560" w:rsidTr="00B5570D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4F1C3259" w:rsidR="008A343A" w:rsidRDefault="008A343A" w:rsidP="008A3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12.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54AD85BC" w:rsidR="008A343A" w:rsidRDefault="008A343A" w:rsidP="008A343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3A1D28">
              <w:t>rozmery záchodovej kabíny sú najmenej 1,</w:t>
            </w:r>
            <w:r>
              <w:t>6 m</w:t>
            </w:r>
            <w:r w:rsidRPr="003A1D28">
              <w:t xml:space="preserve"> x 1,8 m</w:t>
            </w:r>
            <w:r>
              <w:t>, odporúča sa aspoň 2 m x 2,1 m,</w:t>
            </w:r>
          </w:p>
          <w:p w14:paraId="48B2B2F1" w14:textId="241146CF" w:rsidR="008A343A" w:rsidRPr="003A1D28" w:rsidRDefault="008A343A" w:rsidP="008A343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>
              <w:t xml:space="preserve">dvere sú široké najmenej 0,9 m (odporúča sa 1 m), </w:t>
            </w:r>
            <w:r w:rsidRPr="003A1D28">
              <w:t>otvár</w:t>
            </w:r>
            <w:r>
              <w:t xml:space="preserve">ajú sa </w:t>
            </w:r>
            <w:r w:rsidRPr="003A1D28">
              <w:t>smerom von zo záchodovej kabíny</w:t>
            </w:r>
            <w:r>
              <w:t>,</w:t>
            </w:r>
          </w:p>
          <w:p w14:paraId="000000AA" w14:textId="4777B6A5" w:rsidR="008A343A" w:rsidRPr="003A1D28" w:rsidRDefault="008A343A" w:rsidP="008A343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3A1D28">
              <w:t>vedľa WC misy je voľný priestor min. 0,8 m na zasunutie</w:t>
            </w:r>
            <w:r>
              <w:t xml:space="preserve"> a presadnutie z vozíka, optimálne 0,8 m pri oboch stranách misy,</w:t>
            </w:r>
          </w:p>
          <w:p w14:paraId="000000AC" w14:textId="65D87E7E" w:rsidR="008A343A" w:rsidRPr="003A1D28" w:rsidRDefault="008A343A" w:rsidP="008A343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3A1D28">
              <w:t>sklopné držadlá sú po oboch stranách WC misy</w:t>
            </w:r>
            <w:r>
              <w:t>,</w:t>
            </w:r>
          </w:p>
          <w:p w14:paraId="1039A6E1" w14:textId="3CD0B027" w:rsidR="008A343A" w:rsidRPr="003A1D28" w:rsidRDefault="008A343A" w:rsidP="008A343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5A0AE4EA" w14:textId="5BC23D3E" w:rsidR="008A343A" w:rsidRDefault="008A343A" w:rsidP="008A343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 w:rsidRPr="003A1D28">
              <w:t xml:space="preserve">zrkadlo je vo </w:t>
            </w:r>
            <w:r w:rsidRPr="004B4BA8">
              <w:t>vyhovujúcej výške pre sediacu aj stojacu osobu</w:t>
            </w:r>
            <w:r>
              <w:t xml:space="preserve"> ( v rozmedzí 1 m – 2 m od podlahy), alebo sklopné zrkadlo,</w:t>
            </w:r>
          </w:p>
          <w:p w14:paraId="2BF9A215" w14:textId="77777777" w:rsidR="008A343A" w:rsidRDefault="008A343A" w:rsidP="008A343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>
              <w:t xml:space="preserve">všetky ovládacie prvky a doplnky sú výške najviac 1,2 m, </w:t>
            </w:r>
          </w:p>
          <w:p w14:paraId="000000AE" w14:textId="322B3338" w:rsidR="008A343A" w:rsidRPr="003A1D28" w:rsidRDefault="008A343A" w:rsidP="008A343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57" w:hanging="357"/>
            </w:pPr>
            <w:r>
              <w:t>zariadenie núdzového volania dostupné vo výške 0,4 m od podlahy (ovládateľné pri páde, v ležiacej polohe),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932199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BB75D2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DA73B8" w14:textId="26A3A24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10651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37A2B9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5AB2F2F2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14564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BDDC23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3" w14:textId="3CCA6824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75342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2B2F82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85582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0DBB1E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43775" w14:textId="5F86385C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32838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FF705C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E5742A" w14:textId="0E8742AA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53237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1CA8DF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00678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7D7E09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26529CCE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51998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FC276B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80DE47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86328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DC42A8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F5DA0F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717953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BB3FAD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869B9B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72725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C2EED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40077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70F49D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6525EA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1032190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6C8BCE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3C12D0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44194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AA7926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826179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67A80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2A0D709F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85974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D4304B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4D9DA4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46489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A561BD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A35C3C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983289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165C11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FD6ABCD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92964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89B714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17374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4171C7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B6AE57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08665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4B31A6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BC7276" w14:textId="77777777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97809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800BCF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53106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51D041" w14:textId="77777777" w:rsidR="008A343A" w:rsidRDefault="008A343A" w:rsidP="008A3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4C8B94" w14:textId="23235436" w:rsidR="008A343A" w:rsidRDefault="008A343A" w:rsidP="008A3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6463E2" w14:paraId="660F1193" w14:textId="4C936F3A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74C94C41" w:rsidR="006463E2" w:rsidRDefault="006463E2" w:rsidP="006463E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  <w:p w14:paraId="000000C3" w14:textId="1B690046" w:rsidR="006463E2" w:rsidRDefault="006463E2" w:rsidP="006463E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Šatňa  pre pacientov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4B25DFB0" w:rsidR="006463E2" w:rsidRDefault="006463E2" w:rsidP="006463E2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 xml:space="preserve">svetlá šírka dverí min. 0,9 m, </w:t>
            </w:r>
          </w:p>
          <w:p w14:paraId="000000C4" w14:textId="7F11C297" w:rsidR="006463E2" w:rsidRDefault="006463E2" w:rsidP="006463E2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 xml:space="preserve">voľný manévrovací priestor Ø 1,5 m v šatni, </w:t>
            </w:r>
          </w:p>
          <w:p w14:paraId="07029601" w14:textId="207B043F" w:rsidR="006463E2" w:rsidRDefault="006463E2" w:rsidP="006463E2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 xml:space="preserve">široká lavica na prezlečenie v ležiacej polohe (napr. dĺžka 2 m, hĺbka 0,6 m, výška 0,5 m) </w:t>
            </w:r>
          </w:p>
          <w:p w14:paraId="73A26AA1" w14:textId="070348D8" w:rsidR="006463E2" w:rsidRDefault="006463E2" w:rsidP="006463E2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>háčiky na zavesenie šiat v rôznych výškach (optimálne vo výškach 1,4 m a 1,2 m )</w:t>
            </w:r>
          </w:p>
          <w:p w14:paraId="000000C7" w14:textId="137D5EE1" w:rsidR="006463E2" w:rsidRDefault="006463E2" w:rsidP="006463E2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360"/>
            </w:pPr>
            <w:r>
              <w:t xml:space="preserve">zariadenie núdzového volania dostupné vo výške 0,4 m,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16173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725C78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224157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630E9F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78256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E189C5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3DA5FE" w14:textId="7E3FFC0F" w:rsidR="006463E2" w:rsidRDefault="006463E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593249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EF5FED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C924DB" w14:textId="77777777" w:rsidR="006463E2" w:rsidRDefault="006463E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10149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9D966B" w14:textId="0EC89ED9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CC" w14:textId="6A94ADE9" w:rsidR="006463E2" w:rsidRDefault="006463E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107707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5AD328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47475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638D15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92961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283984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336375" w14:textId="77777777" w:rsidR="006463E2" w:rsidRDefault="006463E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6393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7B4590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2878C8" w14:textId="77777777" w:rsidR="006463E2" w:rsidRDefault="006463E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432090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AE77D5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D93D37" w14:textId="0DA743AC" w:rsidR="006463E2" w:rsidRDefault="006463E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10031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FAB247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240420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96271B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298845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67246D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4ED5FEA" w14:textId="77777777" w:rsidR="006463E2" w:rsidRDefault="006463E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49703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85404B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003E23" w14:textId="77777777" w:rsidR="006463E2" w:rsidRDefault="006463E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614314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5C83BA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F1EE254" w14:textId="292AD26D" w:rsidR="006463E2" w:rsidRDefault="006463E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6463E2" w14:paraId="24D2F9DB" w14:textId="6EDD9DAF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56045454" w:rsidR="006463E2" w:rsidRPr="008709EA" w:rsidRDefault="006463E2" w:rsidP="006463E2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B40845">
              <w:rPr>
                <w:b/>
                <w:sz w:val="24"/>
                <w:szCs w:val="24"/>
              </w:rPr>
              <w:t>1</w:t>
            </w:r>
            <w:sdt>
              <w:sdtPr>
                <w:rPr>
                  <w:b/>
                  <w:sz w:val="24"/>
                  <w:szCs w:val="24"/>
                </w:r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4</w:t>
            </w:r>
            <w:r w:rsidRPr="00B40845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B40845">
              <w:rPr>
                <w:b/>
                <w:sz w:val="24"/>
                <w:szCs w:val="24"/>
              </w:rPr>
              <w:t>Umyváreňpre</w:t>
            </w:r>
            <w:proofErr w:type="spellEnd"/>
            <w:r w:rsidRPr="00B40845">
              <w:rPr>
                <w:b/>
                <w:sz w:val="24"/>
                <w:szCs w:val="24"/>
              </w:rPr>
              <w:t xml:space="preserve"> pacientov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6AAE" w14:textId="1EFF1034" w:rsidR="006463E2" w:rsidRDefault="006463E2" w:rsidP="006463E2">
            <w:pPr>
              <w:pStyle w:val="Odsekzoznamu"/>
              <w:numPr>
                <w:ilvl w:val="0"/>
                <w:numId w:val="36"/>
              </w:numPr>
              <w:ind w:left="360"/>
            </w:pPr>
            <w:r>
              <w:t>dvere široké 0,9 m (</w:t>
            </w:r>
            <w:proofErr w:type="spellStart"/>
            <w:r>
              <w:t>optimálen</w:t>
            </w:r>
            <w:proofErr w:type="spellEnd"/>
            <w:r>
              <w:t xml:space="preserve"> 1,2m), </w:t>
            </w:r>
            <w:r w:rsidRPr="003439D3">
              <w:t>dvojkrídlové dvere majú najmenej jedno krídlo široké 0,9 m</w:t>
            </w:r>
            <w:r>
              <w:t xml:space="preserve">, </w:t>
            </w:r>
          </w:p>
          <w:p w14:paraId="41588C25" w14:textId="76AF85B1" w:rsidR="006463E2" w:rsidRPr="003439D3" w:rsidRDefault="006463E2" w:rsidP="006463E2">
            <w:pPr>
              <w:pStyle w:val="Odsekzoznamu"/>
              <w:numPr>
                <w:ilvl w:val="0"/>
                <w:numId w:val="36"/>
              </w:numPr>
              <w:ind w:left="360"/>
            </w:pPr>
            <w:r>
              <w:t>dvere sa otvárajú smerom von z priestoru,</w:t>
            </w:r>
          </w:p>
          <w:p w14:paraId="3204A060" w14:textId="64444892" w:rsidR="006463E2" w:rsidRDefault="006463E2" w:rsidP="006463E2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 xml:space="preserve">vedľa záchodovej misy je voľný priestor na zasunutie vozíka (môže to byť aj priestor bezbariérovej sprchy 1,4 m x 1,4 m), </w:t>
            </w:r>
          </w:p>
          <w:p w14:paraId="6C9FBE8F" w14:textId="5108D9B2" w:rsidR="006463E2" w:rsidRDefault="006463E2" w:rsidP="006463E2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 xml:space="preserve">vaňa prístupná najmenej z troch strán, </w:t>
            </w:r>
          </w:p>
          <w:p w14:paraId="732E1F7E" w14:textId="0B1B2BD2" w:rsidR="006463E2" w:rsidRDefault="006463E2" w:rsidP="006463E2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 w:rsidRPr="00DB5CB2">
              <w:t xml:space="preserve">umývadlo s možnosťou zasunutia </w:t>
            </w:r>
            <w:r>
              <w:t>vozíka</w:t>
            </w:r>
            <w:r w:rsidRPr="00DB5CB2">
              <w:t xml:space="preserve"> pod umývadlo</w:t>
            </w:r>
            <w:r>
              <w:t xml:space="preserve"> (podomietkový alebo úsporný sifón), </w:t>
            </w:r>
          </w:p>
          <w:p w14:paraId="6D4772A7" w14:textId="423B1A72" w:rsidR="006463E2" w:rsidRDefault="006463E2" w:rsidP="006463E2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 xml:space="preserve">voľná podlahová plocha najmenej </w:t>
            </w:r>
            <w:r w:rsidRPr="00DB5CB2">
              <w:t>Ø 1,</w:t>
            </w:r>
            <w:r>
              <w:t xml:space="preserve">8 </w:t>
            </w:r>
            <w:r w:rsidRPr="00DB5CB2">
              <w:t>m</w:t>
            </w:r>
            <w:r>
              <w:t xml:space="preserve">, </w:t>
            </w:r>
          </w:p>
          <w:p w14:paraId="1B03DEC4" w14:textId="77777777" w:rsidR="006463E2" w:rsidRDefault="006463E2" w:rsidP="006463E2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>všetky ovládacie prvky sú vo výške najviac 1,2 m,</w:t>
            </w:r>
          </w:p>
          <w:p w14:paraId="000000D0" w14:textId="4A6E7C8F" w:rsidR="006463E2" w:rsidRDefault="006463E2" w:rsidP="006463E2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>zariadenie n</w:t>
            </w:r>
            <w:r w:rsidRPr="00C7284B">
              <w:t>údzového volania vo výške 0,4 m od podlahy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67567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391CE3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BF4E7B" w14:textId="721624AD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2353189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ABB815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68765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BBB4E9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4A3EA7" w14:textId="5829E485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20702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D6E55D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947379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70EA19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0CA0E9B" w14:textId="15606EC9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25792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20E0E4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262813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9E8F20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478771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A51177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3" w14:textId="4BCC2530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44705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53B1CB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FD89894" w14:textId="77777777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587709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624BD1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71103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0379E7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6858BF" w14:textId="77777777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07634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21A2AE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449820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6ABA77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802520" w14:textId="77777777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756692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1CF172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25390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67A4CB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93194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29B552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1D3C42" w14:textId="5F26994C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06972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36AB4C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56533C" w14:textId="77777777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9849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C3E95B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58602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DC299D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23558E9" w14:textId="77777777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19328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A09333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64775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3BD9FA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D262C7B" w14:textId="77777777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80530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52A4D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586495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B4879E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8218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C3825B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F7355D" w14:textId="514742CD" w:rsidR="006463E2" w:rsidRDefault="006463E2" w:rsidP="006463E2">
            <w:pPr>
              <w:spacing w:after="0" w:line="228" w:lineRule="auto"/>
              <w:jc w:val="center"/>
              <w:rPr>
                <w:sz w:val="24"/>
                <w:szCs w:val="24"/>
              </w:rPr>
            </w:pPr>
          </w:p>
        </w:tc>
      </w:tr>
      <w:tr w:rsidR="00786759" w14:paraId="6613100E" w14:textId="14C7151E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FEA67" w14:textId="77777777" w:rsidR="00786759" w:rsidRDefault="00786759" w:rsidP="0078675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EA22" w14:textId="77777777" w:rsidR="00786759" w:rsidRDefault="00786759" w:rsidP="00786759">
            <w:pPr>
              <w:spacing w:after="0" w:line="240" w:lineRule="auto"/>
            </w:pPr>
          </w:p>
          <w:p w14:paraId="5B3EDE15" w14:textId="48D8AE7F" w:rsidR="00786759" w:rsidRPr="008E77FB" w:rsidRDefault="00786759" w:rsidP="00786759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8E77FB">
              <w:rPr>
                <w:b/>
                <w:bCs/>
                <w:sz w:val="28"/>
                <w:szCs w:val="28"/>
              </w:rPr>
              <w:t>Exteriér</w:t>
            </w:r>
          </w:p>
          <w:p w14:paraId="49904FC1" w14:textId="77777777" w:rsidR="00786759" w:rsidRDefault="00786759" w:rsidP="00786759">
            <w:pPr>
              <w:spacing w:after="0" w:line="240" w:lineRule="auto"/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6CE4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E2F22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1DBB1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86759" w14:paraId="516B805E" w14:textId="74D5ED30" w:rsidTr="00B557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A483B" w14:textId="23EE9B60" w:rsidR="00786759" w:rsidRDefault="00786759" w:rsidP="0078675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</w:t>
            </w:r>
          </w:p>
          <w:p w14:paraId="127CD3AD" w14:textId="629B08B3" w:rsidR="00786759" w:rsidRDefault="00786759" w:rsidP="00786759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Exteriérovéplochy</w:t>
            </w:r>
            <w:proofErr w:type="spellEnd"/>
            <w:r>
              <w:rPr>
                <w:b/>
                <w:sz w:val="24"/>
                <w:szCs w:val="24"/>
              </w:rPr>
              <w:t xml:space="preserve"> na oddych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2441" w14:textId="6BF336D3" w:rsidR="00786759" w:rsidRDefault="00786759" w:rsidP="00786759">
            <w:pPr>
              <w:spacing w:after="0" w:line="240" w:lineRule="auto"/>
            </w:pPr>
            <w:r>
              <w:t xml:space="preserve">spevnené chodníky viď bod 2  </w:t>
            </w:r>
          </w:p>
          <w:p w14:paraId="7AB81BEA" w14:textId="77777777" w:rsidR="00786759" w:rsidRDefault="00786759" w:rsidP="00786759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360"/>
            </w:pPr>
            <w:r>
              <w:t>lavice na sedenie spĺňajú tieto parametre:</w:t>
            </w:r>
          </w:p>
          <w:p w14:paraId="6DE6DEC5" w14:textId="2245F011" w:rsidR="00786759" w:rsidRDefault="00786759" w:rsidP="00786759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lavice majú opierky na chrbát a ruky,</w:t>
            </w:r>
          </w:p>
          <w:p w14:paraId="0E3C9DD8" w14:textId="70178A06" w:rsidR="00786759" w:rsidRDefault="00786759" w:rsidP="00786759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výška sedacej plochy je najmenej 0,45 m,</w:t>
            </w:r>
          </w:p>
          <w:p w14:paraId="2DB72691" w14:textId="657FA6B3" w:rsidR="00786759" w:rsidRDefault="00786759" w:rsidP="00786759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lavica je osadená na spevnenej ploche (nie v trávniku),</w:t>
            </w:r>
          </w:p>
          <w:p w14:paraId="59D15628" w14:textId="7CD6FCDA" w:rsidR="00786759" w:rsidRDefault="00786759" w:rsidP="00786759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odporúčanie: vedľa lavice je spevnená plocha široká najmenej 1,2 m  na zasunutie vozíka.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B9FE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862846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C2E345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59001F" w14:textId="3A95BB50" w:rsidR="00786759" w:rsidRDefault="006463E2" w:rsidP="006463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EE33338" w14:textId="5740DFE7" w:rsidR="00786759" w:rsidRDefault="00786759" w:rsidP="0078675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2E0A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3F167B6" w14:textId="175C589E" w:rsidR="006463E2" w:rsidRDefault="00AA75F2" w:rsidP="006463E2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78041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63E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A25C12E" w14:textId="3C59D245" w:rsidR="00786759" w:rsidRDefault="00786759" w:rsidP="006463E2">
            <w:pPr>
              <w:tabs>
                <w:tab w:val="left" w:pos="228"/>
                <w:tab w:val="center" w:pos="325"/>
              </w:tabs>
              <w:spacing w:after="0" w:line="240" w:lineRule="auto"/>
              <w:rPr>
                <w:sz w:val="24"/>
                <w:szCs w:val="24"/>
              </w:rPr>
            </w:pPr>
          </w:p>
          <w:p w14:paraId="2B8DFE85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D30BA64" w14:textId="4FB1135E" w:rsidR="00786759" w:rsidRDefault="00786759" w:rsidP="0078675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4B6D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196586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8CC9A9" w14:textId="77777777" w:rsidR="006463E2" w:rsidRDefault="006463E2" w:rsidP="006463E2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D2B4C2" w14:textId="232133F6" w:rsidR="00786759" w:rsidRDefault="006463E2" w:rsidP="006463E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DF94D1D" w14:textId="77777777" w:rsidR="00786759" w:rsidRDefault="00786759" w:rsidP="0078675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6347FAFD" w14:textId="77777777" w:rsidR="004B4452" w:rsidRDefault="004B4452" w:rsidP="00EE49BF">
      <w:pPr>
        <w:spacing w:after="0" w:line="240" w:lineRule="auto"/>
        <w:rPr>
          <w:b/>
          <w:bCs/>
        </w:rPr>
      </w:pPr>
    </w:p>
    <w:p w14:paraId="1FB82F7A" w14:textId="585F8396" w:rsidR="00FB23D6" w:rsidRPr="00ED057C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ED057C">
        <w:rPr>
          <w:b/>
          <w:bCs/>
          <w:sz w:val="24"/>
          <w:szCs w:val="24"/>
        </w:rPr>
        <w:t xml:space="preserve">Doplňujúce informácie: </w:t>
      </w:r>
    </w:p>
    <w:p w14:paraId="1A6321F2" w14:textId="357A3A03" w:rsidR="00FB23D6" w:rsidRDefault="000E73B9" w:rsidP="000E73B9">
      <w:pPr>
        <w:spacing w:after="0" w:line="240" w:lineRule="auto"/>
      </w:pPr>
      <w:r w:rsidRPr="000E73B9">
        <w:t>(Uveďte vážne dôvody, prečo nie je niektorá požiadavka splnená zo strany prijímateľa)</w:t>
      </w:r>
    </w:p>
    <w:sectPr w:rsidR="00FB23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AE5A3" w14:textId="77777777" w:rsidR="00B83DF0" w:rsidRDefault="00B83DF0" w:rsidP="00674708">
      <w:pPr>
        <w:spacing w:after="0" w:line="240" w:lineRule="auto"/>
      </w:pPr>
      <w:r>
        <w:separator/>
      </w:r>
    </w:p>
  </w:endnote>
  <w:endnote w:type="continuationSeparator" w:id="0">
    <w:p w14:paraId="7D95D49A" w14:textId="77777777" w:rsidR="00B83DF0" w:rsidRDefault="00B83DF0" w:rsidP="0067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B8130" w14:textId="77777777" w:rsidR="00B90E7A" w:rsidRDefault="00B90E7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ED64D" w14:textId="77777777" w:rsidR="00B90E7A" w:rsidRDefault="00B90E7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1F4B3" w14:textId="77777777" w:rsidR="00B90E7A" w:rsidRDefault="00B90E7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CA1E4" w14:textId="77777777" w:rsidR="00B83DF0" w:rsidRDefault="00B83DF0" w:rsidP="00674708">
      <w:pPr>
        <w:spacing w:after="0" w:line="240" w:lineRule="auto"/>
      </w:pPr>
      <w:r>
        <w:separator/>
      </w:r>
    </w:p>
  </w:footnote>
  <w:footnote w:type="continuationSeparator" w:id="0">
    <w:p w14:paraId="474E1D05" w14:textId="77777777" w:rsidR="00B83DF0" w:rsidRDefault="00B83DF0" w:rsidP="00674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FC7B9" w14:textId="77777777" w:rsidR="00B90E7A" w:rsidRDefault="00B90E7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B5D8B" w14:textId="77777777" w:rsidR="00B90E7A" w:rsidRDefault="00B90E7A" w:rsidP="00B90E7A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0ECECF" wp14:editId="7220A167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8DCF430" wp14:editId="7F90B45E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D647FAB" wp14:editId="4382B756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8C02D98" wp14:editId="4FA1E168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408A85" w14:textId="77777777" w:rsidR="00B90E7A" w:rsidRPr="00496D41" w:rsidRDefault="00B90E7A" w:rsidP="00B90E7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5160E" w14:textId="77777777" w:rsidR="00B90E7A" w:rsidRDefault="00B90E7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355ED"/>
    <w:multiLevelType w:val="hybridMultilevel"/>
    <w:tmpl w:val="7BC227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5F9"/>
    <w:multiLevelType w:val="hybridMultilevel"/>
    <w:tmpl w:val="2230EF06"/>
    <w:lvl w:ilvl="0" w:tplc="E286E5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D1C1A"/>
    <w:multiLevelType w:val="hybridMultilevel"/>
    <w:tmpl w:val="E72894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874340"/>
    <w:multiLevelType w:val="multilevel"/>
    <w:tmpl w:val="C3AC41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C28F2"/>
    <w:multiLevelType w:val="hybridMultilevel"/>
    <w:tmpl w:val="2C32D0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1144F0"/>
    <w:multiLevelType w:val="hybridMultilevel"/>
    <w:tmpl w:val="BFC6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E008D1"/>
    <w:multiLevelType w:val="hybridMultilevel"/>
    <w:tmpl w:val="5BE263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6D409AF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77774"/>
    <w:multiLevelType w:val="hybridMultilevel"/>
    <w:tmpl w:val="D4707C6E"/>
    <w:lvl w:ilvl="0" w:tplc="163655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71A1C"/>
    <w:multiLevelType w:val="hybridMultilevel"/>
    <w:tmpl w:val="B3927D1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93622"/>
    <w:multiLevelType w:val="hybridMultilevel"/>
    <w:tmpl w:val="EDC64CF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3B13"/>
    <w:multiLevelType w:val="hybridMultilevel"/>
    <w:tmpl w:val="EDEE4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9C48DC"/>
    <w:multiLevelType w:val="hybridMultilevel"/>
    <w:tmpl w:val="6DE44C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9"/>
  </w:num>
  <w:num w:numId="3">
    <w:abstractNumId w:val="28"/>
  </w:num>
  <w:num w:numId="4">
    <w:abstractNumId w:val="14"/>
  </w:num>
  <w:num w:numId="5">
    <w:abstractNumId w:val="4"/>
  </w:num>
  <w:num w:numId="6">
    <w:abstractNumId w:val="11"/>
  </w:num>
  <w:num w:numId="7">
    <w:abstractNumId w:val="21"/>
  </w:num>
  <w:num w:numId="8">
    <w:abstractNumId w:val="10"/>
  </w:num>
  <w:num w:numId="9">
    <w:abstractNumId w:val="22"/>
  </w:num>
  <w:num w:numId="10">
    <w:abstractNumId w:val="33"/>
  </w:num>
  <w:num w:numId="11">
    <w:abstractNumId w:val="24"/>
  </w:num>
  <w:num w:numId="12">
    <w:abstractNumId w:val="30"/>
  </w:num>
  <w:num w:numId="13">
    <w:abstractNumId w:val="5"/>
  </w:num>
  <w:num w:numId="14">
    <w:abstractNumId w:val="8"/>
  </w:num>
  <w:num w:numId="15">
    <w:abstractNumId w:val="23"/>
  </w:num>
  <w:num w:numId="16">
    <w:abstractNumId w:val="37"/>
  </w:num>
  <w:num w:numId="17">
    <w:abstractNumId w:val="15"/>
  </w:num>
  <w:num w:numId="18">
    <w:abstractNumId w:val="16"/>
  </w:num>
  <w:num w:numId="19">
    <w:abstractNumId w:val="17"/>
  </w:num>
  <w:num w:numId="20">
    <w:abstractNumId w:val="26"/>
  </w:num>
  <w:num w:numId="21">
    <w:abstractNumId w:val="0"/>
  </w:num>
  <w:num w:numId="22">
    <w:abstractNumId w:val="1"/>
  </w:num>
  <w:num w:numId="23">
    <w:abstractNumId w:val="20"/>
  </w:num>
  <w:num w:numId="24">
    <w:abstractNumId w:val="19"/>
  </w:num>
  <w:num w:numId="25">
    <w:abstractNumId w:val="32"/>
  </w:num>
  <w:num w:numId="26">
    <w:abstractNumId w:val="35"/>
  </w:num>
  <w:num w:numId="27">
    <w:abstractNumId w:val="7"/>
  </w:num>
  <w:num w:numId="28">
    <w:abstractNumId w:val="13"/>
  </w:num>
  <w:num w:numId="29">
    <w:abstractNumId w:val="2"/>
  </w:num>
  <w:num w:numId="30">
    <w:abstractNumId w:val="3"/>
  </w:num>
  <w:num w:numId="31">
    <w:abstractNumId w:val="25"/>
  </w:num>
  <w:num w:numId="32">
    <w:abstractNumId w:val="36"/>
  </w:num>
  <w:num w:numId="33">
    <w:abstractNumId w:val="12"/>
  </w:num>
  <w:num w:numId="34">
    <w:abstractNumId w:val="34"/>
  </w:num>
  <w:num w:numId="35">
    <w:abstractNumId w:val="29"/>
  </w:num>
  <w:num w:numId="36">
    <w:abstractNumId w:val="27"/>
  </w:num>
  <w:num w:numId="37">
    <w:abstractNumId w:val="6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000C2"/>
    <w:rsid w:val="00000883"/>
    <w:rsid w:val="00014D64"/>
    <w:rsid w:val="00017B6D"/>
    <w:rsid w:val="00025204"/>
    <w:rsid w:val="00032863"/>
    <w:rsid w:val="00037E51"/>
    <w:rsid w:val="00057CD3"/>
    <w:rsid w:val="00061E56"/>
    <w:rsid w:val="00076CA8"/>
    <w:rsid w:val="000B0ECF"/>
    <w:rsid w:val="000B182F"/>
    <w:rsid w:val="000D06A1"/>
    <w:rsid w:val="000E73B9"/>
    <w:rsid w:val="000F4B7A"/>
    <w:rsid w:val="000F4D8E"/>
    <w:rsid w:val="00102ECE"/>
    <w:rsid w:val="0010324C"/>
    <w:rsid w:val="0010386E"/>
    <w:rsid w:val="00113371"/>
    <w:rsid w:val="001313EB"/>
    <w:rsid w:val="0013382E"/>
    <w:rsid w:val="00137F48"/>
    <w:rsid w:val="001412FD"/>
    <w:rsid w:val="0014500D"/>
    <w:rsid w:val="00146696"/>
    <w:rsid w:val="001532E6"/>
    <w:rsid w:val="00156801"/>
    <w:rsid w:val="00165B17"/>
    <w:rsid w:val="00172F37"/>
    <w:rsid w:val="00183125"/>
    <w:rsid w:val="00186F21"/>
    <w:rsid w:val="0019618F"/>
    <w:rsid w:val="001C1802"/>
    <w:rsid w:val="001C2A34"/>
    <w:rsid w:val="001C5339"/>
    <w:rsid w:val="001C555F"/>
    <w:rsid w:val="001D2ED6"/>
    <w:rsid w:val="001D6F3A"/>
    <w:rsid w:val="001E1CC9"/>
    <w:rsid w:val="001F31E5"/>
    <w:rsid w:val="001F4E39"/>
    <w:rsid w:val="002002F6"/>
    <w:rsid w:val="00200691"/>
    <w:rsid w:val="00201578"/>
    <w:rsid w:val="002133EA"/>
    <w:rsid w:val="00222A5C"/>
    <w:rsid w:val="002266C6"/>
    <w:rsid w:val="00272F6A"/>
    <w:rsid w:val="0027462B"/>
    <w:rsid w:val="00277455"/>
    <w:rsid w:val="00281C03"/>
    <w:rsid w:val="00284C1B"/>
    <w:rsid w:val="002856FE"/>
    <w:rsid w:val="002938FD"/>
    <w:rsid w:val="002B7B9F"/>
    <w:rsid w:val="002D1D70"/>
    <w:rsid w:val="002E1498"/>
    <w:rsid w:val="002E5788"/>
    <w:rsid w:val="00315F9A"/>
    <w:rsid w:val="00326912"/>
    <w:rsid w:val="00332D14"/>
    <w:rsid w:val="00336789"/>
    <w:rsid w:val="003439D3"/>
    <w:rsid w:val="00343EEE"/>
    <w:rsid w:val="0034532A"/>
    <w:rsid w:val="0035403F"/>
    <w:rsid w:val="003553FA"/>
    <w:rsid w:val="00364018"/>
    <w:rsid w:val="003657D0"/>
    <w:rsid w:val="00394C67"/>
    <w:rsid w:val="00395557"/>
    <w:rsid w:val="00396419"/>
    <w:rsid w:val="003A1D28"/>
    <w:rsid w:val="003A304A"/>
    <w:rsid w:val="003A3A3A"/>
    <w:rsid w:val="003B36F7"/>
    <w:rsid w:val="003C14F2"/>
    <w:rsid w:val="003D0D26"/>
    <w:rsid w:val="003D1F9B"/>
    <w:rsid w:val="003D68C1"/>
    <w:rsid w:val="003E0DB6"/>
    <w:rsid w:val="003E2CF1"/>
    <w:rsid w:val="003E5F65"/>
    <w:rsid w:val="003E6B83"/>
    <w:rsid w:val="003F44BB"/>
    <w:rsid w:val="00405AA0"/>
    <w:rsid w:val="00405E38"/>
    <w:rsid w:val="00422D15"/>
    <w:rsid w:val="00443B6F"/>
    <w:rsid w:val="004542B6"/>
    <w:rsid w:val="004560EB"/>
    <w:rsid w:val="00460E55"/>
    <w:rsid w:val="00461A78"/>
    <w:rsid w:val="00463F55"/>
    <w:rsid w:val="004722A7"/>
    <w:rsid w:val="004729F4"/>
    <w:rsid w:val="00473F07"/>
    <w:rsid w:val="00481999"/>
    <w:rsid w:val="00487C81"/>
    <w:rsid w:val="004909CD"/>
    <w:rsid w:val="00491DB2"/>
    <w:rsid w:val="004B0069"/>
    <w:rsid w:val="004B1C99"/>
    <w:rsid w:val="004B4452"/>
    <w:rsid w:val="004B4BA8"/>
    <w:rsid w:val="004B5C23"/>
    <w:rsid w:val="004C0811"/>
    <w:rsid w:val="004C2403"/>
    <w:rsid w:val="004D11DE"/>
    <w:rsid w:val="004D146D"/>
    <w:rsid w:val="004E2880"/>
    <w:rsid w:val="004F39D0"/>
    <w:rsid w:val="004F3BFB"/>
    <w:rsid w:val="004F4CFC"/>
    <w:rsid w:val="004F555D"/>
    <w:rsid w:val="004F591B"/>
    <w:rsid w:val="004F708B"/>
    <w:rsid w:val="0051407C"/>
    <w:rsid w:val="00521D1B"/>
    <w:rsid w:val="005450D2"/>
    <w:rsid w:val="00563FEF"/>
    <w:rsid w:val="00570FBA"/>
    <w:rsid w:val="00590923"/>
    <w:rsid w:val="00595775"/>
    <w:rsid w:val="005962FA"/>
    <w:rsid w:val="005B628C"/>
    <w:rsid w:val="005C15B1"/>
    <w:rsid w:val="005D671B"/>
    <w:rsid w:val="005F13B7"/>
    <w:rsid w:val="00600F52"/>
    <w:rsid w:val="00614160"/>
    <w:rsid w:val="00633B5A"/>
    <w:rsid w:val="00633C01"/>
    <w:rsid w:val="00635F2A"/>
    <w:rsid w:val="006463E2"/>
    <w:rsid w:val="00661F3B"/>
    <w:rsid w:val="00666B8F"/>
    <w:rsid w:val="00672D1F"/>
    <w:rsid w:val="00674708"/>
    <w:rsid w:val="00675006"/>
    <w:rsid w:val="0069405F"/>
    <w:rsid w:val="006A18D8"/>
    <w:rsid w:val="006B085E"/>
    <w:rsid w:val="006C4D40"/>
    <w:rsid w:val="006C4F11"/>
    <w:rsid w:val="006C6A15"/>
    <w:rsid w:val="006D2DF2"/>
    <w:rsid w:val="006E47E4"/>
    <w:rsid w:val="006E599C"/>
    <w:rsid w:val="006E6E95"/>
    <w:rsid w:val="006F170A"/>
    <w:rsid w:val="0071280D"/>
    <w:rsid w:val="00723ECD"/>
    <w:rsid w:val="00725A26"/>
    <w:rsid w:val="00736382"/>
    <w:rsid w:val="007377F0"/>
    <w:rsid w:val="00775C5A"/>
    <w:rsid w:val="00781AAF"/>
    <w:rsid w:val="00786759"/>
    <w:rsid w:val="00787278"/>
    <w:rsid w:val="00791E89"/>
    <w:rsid w:val="007977D3"/>
    <w:rsid w:val="007B7D1B"/>
    <w:rsid w:val="007C2BCF"/>
    <w:rsid w:val="007C5298"/>
    <w:rsid w:val="007D6AFB"/>
    <w:rsid w:val="007E537E"/>
    <w:rsid w:val="007E5A14"/>
    <w:rsid w:val="007E74C1"/>
    <w:rsid w:val="007F1AE0"/>
    <w:rsid w:val="007F5F02"/>
    <w:rsid w:val="008019E9"/>
    <w:rsid w:val="008118B7"/>
    <w:rsid w:val="00815EAE"/>
    <w:rsid w:val="00817711"/>
    <w:rsid w:val="00825701"/>
    <w:rsid w:val="00827755"/>
    <w:rsid w:val="008312F1"/>
    <w:rsid w:val="008324DD"/>
    <w:rsid w:val="00832AD4"/>
    <w:rsid w:val="00832DD5"/>
    <w:rsid w:val="008353D5"/>
    <w:rsid w:val="008359CF"/>
    <w:rsid w:val="0086098E"/>
    <w:rsid w:val="00863AF2"/>
    <w:rsid w:val="0086744C"/>
    <w:rsid w:val="008709EA"/>
    <w:rsid w:val="00874070"/>
    <w:rsid w:val="0087485B"/>
    <w:rsid w:val="0088395B"/>
    <w:rsid w:val="00885EF0"/>
    <w:rsid w:val="00887291"/>
    <w:rsid w:val="008923D4"/>
    <w:rsid w:val="008943E2"/>
    <w:rsid w:val="008A343A"/>
    <w:rsid w:val="008C195A"/>
    <w:rsid w:val="008C27BB"/>
    <w:rsid w:val="008E77FB"/>
    <w:rsid w:val="0091231D"/>
    <w:rsid w:val="00921AE9"/>
    <w:rsid w:val="0092674B"/>
    <w:rsid w:val="0093304E"/>
    <w:rsid w:val="0094124A"/>
    <w:rsid w:val="009531FE"/>
    <w:rsid w:val="00955F0E"/>
    <w:rsid w:val="00961E07"/>
    <w:rsid w:val="00996E91"/>
    <w:rsid w:val="009A66FD"/>
    <w:rsid w:val="009A74C1"/>
    <w:rsid w:val="009C2B7F"/>
    <w:rsid w:val="009D3FBF"/>
    <w:rsid w:val="009E6375"/>
    <w:rsid w:val="009F31E6"/>
    <w:rsid w:val="00A04CFB"/>
    <w:rsid w:val="00A0542E"/>
    <w:rsid w:val="00A065B1"/>
    <w:rsid w:val="00A129EC"/>
    <w:rsid w:val="00A135DB"/>
    <w:rsid w:val="00A32D56"/>
    <w:rsid w:val="00A63DFD"/>
    <w:rsid w:val="00A66981"/>
    <w:rsid w:val="00A905E4"/>
    <w:rsid w:val="00AA16F6"/>
    <w:rsid w:val="00AA75F2"/>
    <w:rsid w:val="00AB0009"/>
    <w:rsid w:val="00AB426A"/>
    <w:rsid w:val="00AD489C"/>
    <w:rsid w:val="00AD6CCA"/>
    <w:rsid w:val="00AE4678"/>
    <w:rsid w:val="00B00584"/>
    <w:rsid w:val="00B0578A"/>
    <w:rsid w:val="00B11CF6"/>
    <w:rsid w:val="00B161B1"/>
    <w:rsid w:val="00B163DE"/>
    <w:rsid w:val="00B20CA4"/>
    <w:rsid w:val="00B27B12"/>
    <w:rsid w:val="00B3762C"/>
    <w:rsid w:val="00B40845"/>
    <w:rsid w:val="00B415B2"/>
    <w:rsid w:val="00B524B5"/>
    <w:rsid w:val="00B5570D"/>
    <w:rsid w:val="00B628ED"/>
    <w:rsid w:val="00B76D24"/>
    <w:rsid w:val="00B83DF0"/>
    <w:rsid w:val="00B847BB"/>
    <w:rsid w:val="00B90E12"/>
    <w:rsid w:val="00B90E7A"/>
    <w:rsid w:val="00B92D24"/>
    <w:rsid w:val="00BA4B8A"/>
    <w:rsid w:val="00BB5A43"/>
    <w:rsid w:val="00BC2335"/>
    <w:rsid w:val="00BC5ADC"/>
    <w:rsid w:val="00BC6082"/>
    <w:rsid w:val="00BD2BA0"/>
    <w:rsid w:val="00BD5DB8"/>
    <w:rsid w:val="00BD7211"/>
    <w:rsid w:val="00BF0789"/>
    <w:rsid w:val="00BF3CF5"/>
    <w:rsid w:val="00C0406A"/>
    <w:rsid w:val="00C053E0"/>
    <w:rsid w:val="00C2024B"/>
    <w:rsid w:val="00C27243"/>
    <w:rsid w:val="00C36EEC"/>
    <w:rsid w:val="00C41C50"/>
    <w:rsid w:val="00C42A79"/>
    <w:rsid w:val="00C54C47"/>
    <w:rsid w:val="00C739DA"/>
    <w:rsid w:val="00C839EB"/>
    <w:rsid w:val="00C86085"/>
    <w:rsid w:val="00C87A23"/>
    <w:rsid w:val="00CA1573"/>
    <w:rsid w:val="00CA617A"/>
    <w:rsid w:val="00CB0F06"/>
    <w:rsid w:val="00CB1401"/>
    <w:rsid w:val="00CB2845"/>
    <w:rsid w:val="00CB6A11"/>
    <w:rsid w:val="00CC73E1"/>
    <w:rsid w:val="00CD383A"/>
    <w:rsid w:val="00CD6648"/>
    <w:rsid w:val="00CE2003"/>
    <w:rsid w:val="00CE6BA0"/>
    <w:rsid w:val="00CF11DF"/>
    <w:rsid w:val="00CF2A98"/>
    <w:rsid w:val="00D05B95"/>
    <w:rsid w:val="00D12763"/>
    <w:rsid w:val="00D148A1"/>
    <w:rsid w:val="00D25345"/>
    <w:rsid w:val="00D25EF5"/>
    <w:rsid w:val="00D268D2"/>
    <w:rsid w:val="00D27E94"/>
    <w:rsid w:val="00D42F67"/>
    <w:rsid w:val="00D51F27"/>
    <w:rsid w:val="00D602FF"/>
    <w:rsid w:val="00D611F6"/>
    <w:rsid w:val="00D649C4"/>
    <w:rsid w:val="00D676A9"/>
    <w:rsid w:val="00D70AD9"/>
    <w:rsid w:val="00D834FE"/>
    <w:rsid w:val="00D91B9F"/>
    <w:rsid w:val="00D9312E"/>
    <w:rsid w:val="00DA3F4C"/>
    <w:rsid w:val="00DB26B1"/>
    <w:rsid w:val="00DB3DF0"/>
    <w:rsid w:val="00DB5CB2"/>
    <w:rsid w:val="00DB5DF9"/>
    <w:rsid w:val="00DC1EC5"/>
    <w:rsid w:val="00DD46B2"/>
    <w:rsid w:val="00DD764A"/>
    <w:rsid w:val="00DE4489"/>
    <w:rsid w:val="00E06E6C"/>
    <w:rsid w:val="00E105DF"/>
    <w:rsid w:val="00E16B1B"/>
    <w:rsid w:val="00E233FA"/>
    <w:rsid w:val="00E3542F"/>
    <w:rsid w:val="00E44CC7"/>
    <w:rsid w:val="00E567B6"/>
    <w:rsid w:val="00E6049F"/>
    <w:rsid w:val="00E61E95"/>
    <w:rsid w:val="00E6258C"/>
    <w:rsid w:val="00E71A89"/>
    <w:rsid w:val="00E811C6"/>
    <w:rsid w:val="00E968AC"/>
    <w:rsid w:val="00E9788F"/>
    <w:rsid w:val="00EA3027"/>
    <w:rsid w:val="00EA4ED2"/>
    <w:rsid w:val="00EA65E7"/>
    <w:rsid w:val="00EB39B8"/>
    <w:rsid w:val="00ED057C"/>
    <w:rsid w:val="00ED2031"/>
    <w:rsid w:val="00ED24A5"/>
    <w:rsid w:val="00ED3D7F"/>
    <w:rsid w:val="00EE49BF"/>
    <w:rsid w:val="00EE5247"/>
    <w:rsid w:val="00EF078C"/>
    <w:rsid w:val="00F027AC"/>
    <w:rsid w:val="00F156F6"/>
    <w:rsid w:val="00F3492C"/>
    <w:rsid w:val="00F50776"/>
    <w:rsid w:val="00F52F41"/>
    <w:rsid w:val="00F552B0"/>
    <w:rsid w:val="00F56DAC"/>
    <w:rsid w:val="00F60D89"/>
    <w:rsid w:val="00F70E13"/>
    <w:rsid w:val="00F96A90"/>
    <w:rsid w:val="00FA43C8"/>
    <w:rsid w:val="00FB23D6"/>
    <w:rsid w:val="00FB6158"/>
    <w:rsid w:val="00FC5AB0"/>
    <w:rsid w:val="00FD275D"/>
    <w:rsid w:val="00FD3AC0"/>
    <w:rsid w:val="00FD44C8"/>
    <w:rsid w:val="00FE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character" w:customStyle="1" w:styleId="cf01">
    <w:name w:val="cf01"/>
    <w:basedOn w:val="Predvolenpsmoodseku"/>
    <w:rsid w:val="004B4BA8"/>
    <w:rPr>
      <w:rFonts w:ascii="Segoe UI" w:hAnsi="Segoe UI" w:cs="Segoe UI" w:hint="default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7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74708"/>
  </w:style>
  <w:style w:type="paragraph" w:styleId="Pta">
    <w:name w:val="footer"/>
    <w:basedOn w:val="Normlny"/>
    <w:link w:val="PtaChar"/>
    <w:uiPriority w:val="99"/>
    <w:unhideWhenUsed/>
    <w:rsid w:val="0067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7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8A49364-224C-42A9-92C9-EEEE31E4A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4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16</cp:revision>
  <dcterms:created xsi:type="dcterms:W3CDTF">2023-06-05T16:39:00Z</dcterms:created>
  <dcterms:modified xsi:type="dcterms:W3CDTF">2024-06-06T07:57:00Z</dcterms:modified>
</cp:coreProperties>
</file>